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9FB" w:rsidRPr="000409FB" w:rsidRDefault="000409FB" w:rsidP="000409FB">
      <w:pPr>
        <w:spacing w:after="150" w:line="600" w:lineRule="atLeast"/>
        <w:outlineLvl w:val="1"/>
        <w:rPr>
          <w:rFonts w:ascii="Times New Roman" w:eastAsia="Times New Roman" w:hAnsi="Times New Roman" w:cs="Times New Roman"/>
          <w:b/>
          <w:bCs/>
          <w:color w:val="333333"/>
          <w:sz w:val="42"/>
          <w:szCs w:val="42"/>
          <w:lang w:eastAsia="ru-RU"/>
        </w:rPr>
      </w:pPr>
      <w:r w:rsidRPr="000409FB">
        <w:rPr>
          <w:rFonts w:ascii="Times New Roman" w:eastAsia="Times New Roman" w:hAnsi="Times New Roman" w:cs="Times New Roman"/>
          <w:b/>
          <w:bCs/>
          <w:color w:val="333333"/>
          <w:sz w:val="42"/>
          <w:szCs w:val="42"/>
          <w:lang w:eastAsia="ru-RU"/>
        </w:rPr>
        <w:t>УРОК 1. КОМПОЗИЦИОННОЕ МАСТЕРСТВО И КАК ЕМУ НАУЧИТЬСЯ</w:t>
      </w:r>
    </w:p>
    <w:p w:rsidR="000409FB" w:rsidRPr="000409FB" w:rsidRDefault="000409FB" w:rsidP="000409FB">
      <w:pPr>
        <w:spacing w:after="120" w:line="240" w:lineRule="auto"/>
        <w:jc w:val="right"/>
        <w:rPr>
          <w:rFonts w:ascii="Times New Roman" w:eastAsia="Times New Roman" w:hAnsi="Times New Roman" w:cs="Times New Roman"/>
          <w:sz w:val="24"/>
          <w:szCs w:val="24"/>
          <w:lang w:eastAsia="ru-RU"/>
        </w:rPr>
      </w:pPr>
      <w:r w:rsidRPr="000409FB">
        <w:rPr>
          <w:rFonts w:ascii="Times New Roman" w:eastAsia="Times New Roman" w:hAnsi="Times New Roman" w:cs="Times New Roman"/>
          <w:noProof/>
          <w:sz w:val="24"/>
          <w:szCs w:val="24"/>
          <w:lang w:eastAsia="ru-RU"/>
        </w:rPr>
        <mc:AlternateContent>
          <mc:Choice Requires="wps">
            <w:drawing>
              <wp:inline distT="0" distB="0" distL="0" distR="0">
                <wp:extent cx="307340" cy="307340"/>
                <wp:effectExtent l="0" t="0" r="0" b="0"/>
                <wp:docPr id="135" name="Прямоугольник 135" descr="http://digitalschool.sstu.ru/theme/image.php/adaptable/mod_book/1525979551/nav_prev_di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69B6BC" id="Прямоугольник 135" o:spid="_x0000_s1026" alt="http://digitalschool.sstu.ru/theme/image.php/adaptable/mod_book/1525979551/nav_prev_dis"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" filled="f" stroked="f">
                <o:lock v:ext="edit" aspectratio="t"/>
                <w10:anchorlock/>
              </v:rect>
            </w:pict>
          </mc:Fallback>
        </mc:AlternateContent>
      </w:r>
      <w:r w:rsidRPr="000409FB">
        <w:rPr>
          <w:rFonts w:ascii="Times New Roman" w:eastAsia="Times New Roman" w:hAnsi="Times New Roman" w:cs="Times New Roman"/>
          <w:noProof/>
          <w:color w:val="007DC1"/>
          <w:sz w:val="24"/>
          <w:szCs w:val="24"/>
          <w:lang w:eastAsia="ru-RU"/>
        </w:rPr>
        <mc:AlternateContent>
          <mc:Choice Requires="wps">
            <w:drawing>
              <wp:inline distT="0" distB="0" distL="0" distR="0">
                <wp:extent cx="307340" cy="307340"/>
                <wp:effectExtent l="0" t="0" r="0" b="0"/>
                <wp:docPr id="134" name="Прямоугольник 134" descr="Следующая">
                  <a:hlinkClick xmlns:a="http://schemas.openxmlformats.org/drawingml/2006/main" r:id="rId5" tooltip="&quot;Следующая&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69C14C" id="Прямоугольник 134" o:spid="_x0000_s1026" alt="Следующая" href="http://digitalschool.sstu.ru/mod/book/view.php?id=129&amp;chapterid=200" title="&quot;Следующая&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&#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" o:button="t" filled="f" stroked="f">
                <v:fill o:detectmouseclick="t"/>
                <o:lock v:ext="edit" aspectratio="t"/>
                <w10:anchorlock/>
              </v:rect>
            </w:pict>
          </mc:Fallback>
        </mc:AlternateContent>
      </w:r>
    </w:p>
    <w:p w:rsidR="000409FB" w:rsidRPr="000409FB" w:rsidRDefault="000409FB" w:rsidP="000409FB">
      <w:pPr>
        <w:spacing w:after="150" w:line="600" w:lineRule="atLeast"/>
        <w:outlineLvl w:val="2"/>
        <w:rPr>
          <w:rFonts w:ascii="Times New Roman" w:eastAsia="Times New Roman" w:hAnsi="Times New Roman" w:cs="Times New Roman"/>
          <w:b/>
          <w:bCs/>
          <w:color w:val="333333"/>
          <w:sz w:val="36"/>
          <w:szCs w:val="36"/>
          <w:lang w:eastAsia="ru-RU"/>
        </w:rPr>
      </w:pPr>
      <w:r w:rsidRPr="000409FB">
        <w:rPr>
          <w:rFonts w:ascii="Times New Roman" w:eastAsia="Times New Roman" w:hAnsi="Times New Roman" w:cs="Times New Roman"/>
          <w:b/>
          <w:bCs/>
          <w:color w:val="333333"/>
          <w:sz w:val="36"/>
          <w:szCs w:val="36"/>
          <w:lang w:eastAsia="ru-RU"/>
        </w:rPr>
        <w:t>1 часть</w:t>
      </w:r>
    </w:p>
    <w:p w:rsidR="000409FB" w:rsidRPr="000409FB" w:rsidRDefault="000409FB" w:rsidP="000409FB">
      <w:pPr>
        <w:spacing w:after="150" w:line="312" w:lineRule="atLeast"/>
        <w:rPr>
          <w:rFonts w:ascii="Arial" w:eastAsia="Times New Roman" w:hAnsi="Arial" w:cs="Arial"/>
          <w:color w:val="333333"/>
          <w:sz w:val="20"/>
          <w:szCs w:val="20"/>
          <w:lang w:eastAsia="ru-RU"/>
        </w:rPr>
      </w:pPr>
      <w:r w:rsidRPr="000409FB">
        <w:rPr>
          <w:rFonts w:ascii="Arial" w:eastAsia="Times New Roman" w:hAnsi="Arial" w:cs="Arial"/>
          <w:b/>
          <w:bCs/>
          <w:color w:val="333333"/>
          <w:sz w:val="21"/>
          <w:szCs w:val="21"/>
          <w:lang w:eastAsia="ru-RU"/>
        </w:rPr>
        <w:t>На этом уроке вы:</w:t>
      </w:r>
    </w:p>
    <w:p w:rsidR="000409FB" w:rsidRPr="000409FB" w:rsidRDefault="000409FB" w:rsidP="000409FB">
      <w:pPr>
        <w:numPr>
          <w:ilvl w:val="0"/>
          <w:numId w:val="28"/>
        </w:numPr>
        <w:spacing w:after="150" w:line="300" w:lineRule="atLeast"/>
        <w:ind w:left="375"/>
        <w:rPr>
          <w:rFonts w:ascii="Arial" w:eastAsia="Times New Roman" w:hAnsi="Arial" w:cs="Arial"/>
          <w:color w:val="333333"/>
          <w:sz w:val="20"/>
          <w:szCs w:val="20"/>
          <w:lang w:eastAsia="ru-RU"/>
        </w:rPr>
      </w:pPr>
      <w:r w:rsidRPr="000409FB">
        <w:rPr>
          <w:rFonts w:ascii="Arial" w:eastAsia="Times New Roman" w:hAnsi="Arial" w:cs="Arial"/>
          <w:color w:val="333333"/>
          <w:sz w:val="21"/>
          <w:szCs w:val="21"/>
          <w:lang w:eastAsia="ru-RU"/>
        </w:rPr>
        <w:t>узнаете, что такое композиция и где она встречается;</w:t>
      </w:r>
    </w:p>
    <w:p w:rsidR="000409FB" w:rsidRPr="000409FB" w:rsidRDefault="000409FB" w:rsidP="000409FB">
      <w:pPr>
        <w:numPr>
          <w:ilvl w:val="0"/>
          <w:numId w:val="28"/>
        </w:numPr>
        <w:spacing w:after="150" w:line="300" w:lineRule="atLeast"/>
        <w:ind w:left="375"/>
        <w:rPr>
          <w:rFonts w:ascii="Arial" w:eastAsia="Times New Roman" w:hAnsi="Arial" w:cs="Arial"/>
          <w:color w:val="333333"/>
          <w:sz w:val="20"/>
          <w:szCs w:val="20"/>
          <w:lang w:eastAsia="ru-RU"/>
        </w:rPr>
      </w:pPr>
      <w:r w:rsidRPr="000409FB">
        <w:rPr>
          <w:rFonts w:ascii="Arial" w:eastAsia="Times New Roman" w:hAnsi="Arial" w:cs="Arial"/>
          <w:color w:val="333333"/>
          <w:sz w:val="21"/>
          <w:szCs w:val="21"/>
          <w:lang w:eastAsia="ru-RU"/>
        </w:rPr>
        <w:t>познакомитесь с правилами составления композиций и приемами, которые применяли известные художники и дизайнеры в своем творчестве;</w:t>
      </w:r>
    </w:p>
    <w:p w:rsidR="000409FB" w:rsidRPr="000409FB" w:rsidRDefault="000409FB" w:rsidP="000409FB">
      <w:pPr>
        <w:numPr>
          <w:ilvl w:val="0"/>
          <w:numId w:val="29"/>
        </w:numPr>
        <w:spacing w:after="150" w:line="300" w:lineRule="atLeast"/>
        <w:ind w:left="375"/>
        <w:rPr>
          <w:rFonts w:ascii="Arial" w:eastAsia="Times New Roman" w:hAnsi="Arial" w:cs="Arial"/>
          <w:color w:val="333333"/>
          <w:sz w:val="20"/>
          <w:szCs w:val="20"/>
          <w:lang w:eastAsia="ru-RU"/>
        </w:rPr>
      </w:pPr>
      <w:r w:rsidRPr="000409FB">
        <w:rPr>
          <w:rFonts w:ascii="Arial" w:eastAsia="Times New Roman" w:hAnsi="Arial" w:cs="Arial"/>
          <w:color w:val="333333"/>
          <w:sz w:val="21"/>
          <w:szCs w:val="21"/>
          <w:lang w:eastAsia="ru-RU"/>
        </w:rPr>
        <w:t>научитесь анализировать композицию в художественных произведениях.</w:t>
      </w:r>
    </w:p>
    <w:p w:rsidR="000409FB" w:rsidRPr="000409FB" w:rsidRDefault="000409FB" w:rsidP="000409FB">
      <w:pPr>
        <w:spacing w:after="150" w:line="312" w:lineRule="atLeast"/>
        <w:rPr>
          <w:rFonts w:ascii="Arial" w:eastAsia="Times New Roman" w:hAnsi="Arial" w:cs="Arial"/>
          <w:color w:val="333333"/>
          <w:sz w:val="20"/>
          <w:szCs w:val="20"/>
          <w:lang w:eastAsia="ru-RU"/>
        </w:rPr>
      </w:pPr>
    </w:p>
    <w:p w:rsidR="000409FB" w:rsidRPr="000409FB" w:rsidRDefault="000409FB" w:rsidP="000409FB">
      <w:pPr>
        <w:spacing w:after="150" w:line="312" w:lineRule="atLeast"/>
        <w:rPr>
          <w:rFonts w:ascii="Arial" w:eastAsia="Times New Roman" w:hAnsi="Arial" w:cs="Arial"/>
          <w:color w:val="333333"/>
          <w:sz w:val="20"/>
          <w:szCs w:val="20"/>
          <w:lang w:eastAsia="ru-RU"/>
        </w:rPr>
      </w:pPr>
      <w:r w:rsidRPr="000409FB">
        <w:rPr>
          <w:rFonts w:ascii="Arial" w:eastAsia="Times New Roman" w:hAnsi="Arial" w:cs="Arial"/>
          <w:color w:val="333333"/>
          <w:sz w:val="21"/>
          <w:szCs w:val="21"/>
          <w:lang w:eastAsia="ru-RU"/>
        </w:rPr>
        <w:t xml:space="preserve">Перед любым творческим человеком, будь то художник, архитектор, дизайнер, композитор или писатель, стоит одна и та же задача – он должен создать произведение, понятное и приятное для восприятия различными категориями зрителей. Конечно же, все люди разные, </w:t>
      </w:r>
      <w:proofErr w:type="gramStart"/>
      <w:r w:rsidRPr="000409FB">
        <w:rPr>
          <w:rFonts w:ascii="Arial" w:eastAsia="Times New Roman" w:hAnsi="Arial" w:cs="Arial"/>
          <w:color w:val="333333"/>
          <w:sz w:val="21"/>
          <w:szCs w:val="21"/>
          <w:lang w:eastAsia="ru-RU"/>
        </w:rPr>
        <w:t>у каждого свой вкус</w:t>
      </w:r>
      <w:proofErr w:type="gramEnd"/>
      <w:r w:rsidRPr="000409FB">
        <w:rPr>
          <w:rFonts w:ascii="Arial" w:eastAsia="Times New Roman" w:hAnsi="Arial" w:cs="Arial"/>
          <w:color w:val="333333"/>
          <w:sz w:val="21"/>
          <w:szCs w:val="21"/>
          <w:lang w:eastAsia="ru-RU"/>
        </w:rPr>
        <w:t>, и угодить всем просто невозможно, но любой грамотный автор владеет рядом приемов и методов, позволяющих добиться наиболее положительного отзыва на его работу. Это и есть композиционное мастерство – основа творческого профессионализма в любом виде искусства.</w:t>
      </w:r>
    </w:p>
    <w:p w:rsidR="000409FB" w:rsidRPr="000409FB" w:rsidRDefault="000409FB" w:rsidP="000409FB">
      <w:pPr>
        <w:spacing w:after="150" w:line="312" w:lineRule="atLeast"/>
        <w:rPr>
          <w:rFonts w:ascii="Arial" w:eastAsia="Times New Roman" w:hAnsi="Arial" w:cs="Arial"/>
          <w:color w:val="333333"/>
          <w:sz w:val="20"/>
          <w:szCs w:val="20"/>
          <w:lang w:eastAsia="ru-RU"/>
        </w:rPr>
      </w:pPr>
      <w:r w:rsidRPr="000409FB">
        <w:rPr>
          <w:rFonts w:ascii="Arial" w:eastAsia="Times New Roman" w:hAnsi="Arial" w:cs="Arial"/>
          <w:color w:val="333333"/>
          <w:sz w:val="21"/>
          <w:szCs w:val="21"/>
          <w:lang w:eastAsia="ru-RU"/>
        </w:rPr>
        <w:t>Композиционное мастерство проявляется по-разному: у одних – в умении найти неожиданную точку зрения, наиболее выразительный ракурс или жест, у других – в искусстве передавать эмоции через свет, цвет и фактуру различных материалов, у третьих – в умении быть лаконичными и ограничиваться лишь самым необходимым. Многообразие средств и приемов, используемых авторами для выражения идеи произведения, объясняется различием как самих идей, так и целей, которые они преследуют. Тем не менее все произведения характеризуются и многими постоянными принципами. На протяжении всего периода развития искусства эти принципы проявлялись, проверялись и обогащались. В наше время они стали объективными законами построения любого произведения.</w:t>
      </w:r>
    </w:p>
    <w:p w:rsidR="000409FB" w:rsidRPr="000409FB" w:rsidRDefault="000409FB" w:rsidP="000409FB">
      <w:pPr>
        <w:spacing w:after="150" w:line="312" w:lineRule="atLeast"/>
        <w:rPr>
          <w:rFonts w:ascii="Arial" w:eastAsia="Times New Roman" w:hAnsi="Arial" w:cs="Arial"/>
          <w:color w:val="333333"/>
          <w:sz w:val="20"/>
          <w:szCs w:val="20"/>
          <w:lang w:eastAsia="ru-RU"/>
        </w:rPr>
      </w:pPr>
      <w:r w:rsidRPr="000409FB">
        <w:rPr>
          <w:rFonts w:ascii="Arial" w:eastAsia="Times New Roman" w:hAnsi="Arial" w:cs="Arial"/>
          <w:color w:val="333333"/>
          <w:sz w:val="21"/>
          <w:szCs w:val="21"/>
          <w:lang w:eastAsia="ru-RU"/>
        </w:rPr>
        <w:t>Перед вами как дизайнерами в будущем будут стоять разнообразные задачи: нарисовать логотип, разработать фирменный стиль компании, оформить рекламную презентацию, создать анимационный ролик или декорировать интерьер. Какое бы задание вы не получили, конечным его результатом будет композиция.</w:t>
      </w:r>
    </w:p>
    <w:p w:rsidR="000409FB" w:rsidRPr="000409FB" w:rsidRDefault="000409FB" w:rsidP="000409FB">
      <w:pPr>
        <w:spacing w:after="150" w:line="312" w:lineRule="atLeast"/>
        <w:rPr>
          <w:rFonts w:ascii="Arial" w:eastAsia="Times New Roman" w:hAnsi="Arial" w:cs="Arial"/>
          <w:color w:val="333333"/>
          <w:sz w:val="20"/>
          <w:szCs w:val="20"/>
          <w:lang w:eastAsia="ru-RU"/>
        </w:rPr>
      </w:pPr>
      <w:r w:rsidRPr="000409FB">
        <w:rPr>
          <w:rFonts w:ascii="Arial" w:eastAsia="Times New Roman" w:hAnsi="Arial" w:cs="Arial"/>
          <w:noProof/>
          <w:color w:val="333333"/>
          <w:sz w:val="21"/>
          <w:szCs w:val="21"/>
          <w:lang w:eastAsia="ru-RU"/>
        </w:rPr>
        <mc:AlternateContent>
          <mc:Choice Requires="wps">
            <w:drawing>
              <wp:inline distT="0" distB="0" distL="0" distR="0">
                <wp:extent cx="6717030" cy="563880"/>
                <wp:effectExtent l="0" t="0" r="0" b="0"/>
                <wp:docPr id="133" name="Прямоугольник 133" descr="http://digitalschool.sstu.ru/pluginfile.php/228/mod_book/chapter/199/vnimani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1703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BCB6C" id="Прямоугольник 133" o:spid="_x0000_s1026" alt="http://digitalschool.sstu.ru/pluginfile.php/228/mod_book/chapter/199/vnimanie.png" style="width:528.9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" filled="f" stroked="f">
                <o:lock v:ext="edit" aspectratio="t"/>
                <w10:anchorlock/>
              </v:rect>
            </w:pict>
          </mc:Fallback>
        </mc:AlternateContent>
      </w:r>
    </w:p>
    <w:p w:rsidR="000409FB" w:rsidRPr="000409FB" w:rsidRDefault="000409FB" w:rsidP="000409FB">
      <w:pPr>
        <w:spacing w:after="150" w:line="312" w:lineRule="atLeast"/>
        <w:rPr>
          <w:rFonts w:ascii="Arial" w:eastAsia="Times New Roman" w:hAnsi="Arial" w:cs="Arial"/>
          <w:color w:val="333333"/>
          <w:sz w:val="20"/>
          <w:szCs w:val="20"/>
          <w:lang w:eastAsia="ru-RU"/>
        </w:rPr>
      </w:pPr>
      <w:r w:rsidRPr="000409FB">
        <w:rPr>
          <w:rFonts w:ascii="Arial" w:eastAsia="Times New Roman" w:hAnsi="Arial" w:cs="Arial"/>
          <w:color w:val="333333"/>
          <w:sz w:val="21"/>
          <w:szCs w:val="21"/>
          <w:lang w:eastAsia="ru-RU"/>
        </w:rPr>
        <w:t>Чтобы ваша композиция получилась красивой и выразительной, при ее создании следует придерживаться следующих правил:</w:t>
      </w:r>
    </w:p>
    <w:p w:rsidR="000409FB" w:rsidRPr="000409FB" w:rsidRDefault="000409FB" w:rsidP="000409FB">
      <w:pPr>
        <w:numPr>
          <w:ilvl w:val="0"/>
          <w:numId w:val="30"/>
        </w:numPr>
        <w:spacing w:after="150" w:line="300" w:lineRule="atLeast"/>
        <w:ind w:left="600"/>
        <w:rPr>
          <w:rFonts w:ascii="Arial" w:eastAsia="Times New Roman" w:hAnsi="Arial" w:cs="Arial"/>
          <w:color w:val="333333"/>
          <w:sz w:val="20"/>
          <w:szCs w:val="20"/>
          <w:lang w:eastAsia="ru-RU"/>
        </w:rPr>
      </w:pPr>
      <w:r w:rsidRPr="000409FB">
        <w:rPr>
          <w:rFonts w:ascii="Arial" w:eastAsia="Times New Roman" w:hAnsi="Arial" w:cs="Arial"/>
          <w:color w:val="333333"/>
          <w:sz w:val="21"/>
          <w:szCs w:val="21"/>
          <w:lang w:eastAsia="ru-RU"/>
        </w:rPr>
        <w:t>Создание любого произведения должно начинаться с определения его цели и идеи.</w:t>
      </w:r>
    </w:p>
    <w:p w:rsidR="000409FB" w:rsidRPr="000409FB" w:rsidRDefault="000409FB" w:rsidP="000409FB">
      <w:pPr>
        <w:numPr>
          <w:ilvl w:val="0"/>
          <w:numId w:val="30"/>
        </w:numPr>
        <w:spacing w:after="150" w:line="300" w:lineRule="atLeast"/>
        <w:ind w:left="600"/>
        <w:rPr>
          <w:rFonts w:ascii="Arial" w:eastAsia="Times New Roman" w:hAnsi="Arial" w:cs="Arial"/>
          <w:color w:val="333333"/>
          <w:sz w:val="20"/>
          <w:szCs w:val="20"/>
          <w:lang w:eastAsia="ru-RU"/>
        </w:rPr>
      </w:pPr>
      <w:r w:rsidRPr="000409FB">
        <w:rPr>
          <w:rFonts w:ascii="Arial" w:eastAsia="Times New Roman" w:hAnsi="Arial" w:cs="Arial"/>
          <w:color w:val="333333"/>
          <w:sz w:val="21"/>
          <w:szCs w:val="21"/>
          <w:lang w:eastAsia="ru-RU"/>
        </w:rPr>
        <w:lastRenderedPageBreak/>
        <w:t>Элементы в произведении должны восприниматься цельно и быть взаимосвязаны между собой.</w:t>
      </w:r>
    </w:p>
    <w:p w:rsidR="000409FB" w:rsidRPr="000409FB" w:rsidRDefault="000409FB" w:rsidP="000409FB">
      <w:pPr>
        <w:numPr>
          <w:ilvl w:val="0"/>
          <w:numId w:val="30"/>
        </w:numPr>
        <w:spacing w:after="150" w:line="300" w:lineRule="atLeast"/>
        <w:ind w:left="600"/>
        <w:rPr>
          <w:rFonts w:ascii="Arial" w:eastAsia="Times New Roman" w:hAnsi="Arial" w:cs="Arial"/>
          <w:color w:val="333333"/>
          <w:sz w:val="20"/>
          <w:szCs w:val="20"/>
          <w:lang w:eastAsia="ru-RU"/>
        </w:rPr>
      </w:pPr>
      <w:r w:rsidRPr="000409FB">
        <w:rPr>
          <w:rFonts w:ascii="Arial" w:eastAsia="Times New Roman" w:hAnsi="Arial" w:cs="Arial"/>
          <w:color w:val="333333"/>
          <w:sz w:val="21"/>
          <w:szCs w:val="21"/>
          <w:lang w:eastAsia="ru-RU"/>
        </w:rPr>
        <w:t>В произведении должны быть правильно расставлены акценты и доминанты.</w:t>
      </w:r>
    </w:p>
    <w:p w:rsidR="000409FB" w:rsidRPr="000409FB" w:rsidRDefault="000409FB" w:rsidP="000409FB">
      <w:pPr>
        <w:numPr>
          <w:ilvl w:val="0"/>
          <w:numId w:val="30"/>
        </w:numPr>
        <w:spacing w:after="150" w:line="300" w:lineRule="atLeast"/>
        <w:ind w:left="600"/>
        <w:rPr>
          <w:rFonts w:ascii="Arial" w:eastAsia="Times New Roman" w:hAnsi="Arial" w:cs="Arial"/>
          <w:color w:val="333333"/>
          <w:sz w:val="20"/>
          <w:szCs w:val="20"/>
          <w:lang w:eastAsia="ru-RU"/>
        </w:rPr>
      </w:pPr>
      <w:r w:rsidRPr="000409FB">
        <w:rPr>
          <w:rFonts w:ascii="Arial" w:eastAsia="Times New Roman" w:hAnsi="Arial" w:cs="Arial"/>
          <w:color w:val="333333"/>
          <w:sz w:val="21"/>
          <w:szCs w:val="21"/>
          <w:lang w:eastAsia="ru-RU"/>
        </w:rPr>
        <w:t>Даже в статичном произведении не стоит забывать про динамику.</w:t>
      </w:r>
    </w:p>
    <w:p w:rsidR="000409FB" w:rsidRPr="000409FB" w:rsidRDefault="000409FB" w:rsidP="000409FB">
      <w:pPr>
        <w:numPr>
          <w:ilvl w:val="0"/>
          <w:numId w:val="30"/>
        </w:numPr>
        <w:spacing w:after="150" w:line="300" w:lineRule="atLeast"/>
        <w:ind w:left="600"/>
        <w:rPr>
          <w:rFonts w:ascii="Arial" w:eastAsia="Times New Roman" w:hAnsi="Arial" w:cs="Arial"/>
          <w:color w:val="333333"/>
          <w:sz w:val="20"/>
          <w:szCs w:val="20"/>
          <w:lang w:eastAsia="ru-RU"/>
        </w:rPr>
      </w:pPr>
      <w:r w:rsidRPr="000409FB">
        <w:rPr>
          <w:rFonts w:ascii="Arial" w:eastAsia="Times New Roman" w:hAnsi="Arial" w:cs="Arial"/>
          <w:color w:val="333333"/>
          <w:sz w:val="21"/>
          <w:szCs w:val="21"/>
          <w:lang w:eastAsia="ru-RU"/>
        </w:rPr>
        <w:t>Гармоничные пропорции – неотъемлемая часть любой композиции.</w:t>
      </w:r>
    </w:p>
    <w:p w:rsidR="000409FB" w:rsidRPr="000409FB" w:rsidRDefault="000409FB" w:rsidP="000409FB">
      <w:pPr>
        <w:numPr>
          <w:ilvl w:val="0"/>
          <w:numId w:val="30"/>
        </w:numPr>
        <w:spacing w:after="150" w:line="300" w:lineRule="atLeast"/>
        <w:ind w:left="600"/>
        <w:rPr>
          <w:rFonts w:ascii="Arial" w:eastAsia="Times New Roman" w:hAnsi="Arial" w:cs="Arial"/>
          <w:color w:val="333333"/>
          <w:sz w:val="20"/>
          <w:szCs w:val="20"/>
          <w:lang w:eastAsia="ru-RU"/>
        </w:rPr>
      </w:pPr>
      <w:r w:rsidRPr="000409FB">
        <w:rPr>
          <w:rFonts w:ascii="Arial" w:eastAsia="Times New Roman" w:hAnsi="Arial" w:cs="Arial"/>
          <w:color w:val="333333"/>
          <w:sz w:val="21"/>
          <w:szCs w:val="21"/>
          <w:lang w:eastAsia="ru-RU"/>
        </w:rPr>
        <w:t>Цветовая схема произведения должна соответствовать его идее и содержанию.</w:t>
      </w:r>
    </w:p>
    <w:p w:rsidR="000409FB" w:rsidRPr="000409FB" w:rsidRDefault="000409FB" w:rsidP="000409FB">
      <w:pPr>
        <w:spacing w:after="150" w:line="312" w:lineRule="atLeast"/>
        <w:rPr>
          <w:rFonts w:ascii="Arial" w:eastAsia="Times New Roman" w:hAnsi="Arial" w:cs="Arial"/>
          <w:color w:val="333333"/>
          <w:sz w:val="20"/>
          <w:szCs w:val="20"/>
          <w:lang w:eastAsia="ru-RU"/>
        </w:rPr>
      </w:pPr>
      <w:r w:rsidRPr="000409FB">
        <w:rPr>
          <w:rFonts w:ascii="Arial" w:eastAsia="Times New Roman" w:hAnsi="Arial" w:cs="Arial"/>
          <w:color w:val="333333"/>
          <w:sz w:val="21"/>
          <w:szCs w:val="21"/>
          <w:lang w:eastAsia="ru-RU"/>
        </w:rPr>
        <w:t>Вы – новички, и делаете только первые шаги в познании композиционного мастерства. На первый взгляд, это может показаться очень сложным, хотя на самом деле это не так. Чтобы убедиться в этом, давайте рассмотрим более подробно принципы, которые легли в основу вышеперечисленных правил. Но для этого сначала сформулируем определение композиции.</w:t>
      </w:r>
    </w:p>
    <w:p w:rsidR="000409FB" w:rsidRPr="000409FB" w:rsidRDefault="000409FB" w:rsidP="000409FB">
      <w:pPr>
        <w:spacing w:after="150" w:line="312" w:lineRule="atLeast"/>
        <w:rPr>
          <w:rFonts w:ascii="Arial" w:eastAsia="Times New Roman" w:hAnsi="Arial" w:cs="Arial"/>
          <w:color w:val="333333"/>
          <w:sz w:val="20"/>
          <w:szCs w:val="20"/>
          <w:lang w:eastAsia="ru-RU"/>
        </w:rPr>
      </w:pPr>
      <w:r w:rsidRPr="000409FB">
        <w:rPr>
          <w:rFonts w:ascii="Arial" w:eastAsia="Times New Roman" w:hAnsi="Arial" w:cs="Arial"/>
          <w:noProof/>
          <w:color w:val="333333"/>
          <w:sz w:val="21"/>
          <w:szCs w:val="21"/>
          <w:lang w:eastAsia="ru-RU"/>
        </w:rPr>
        <mc:AlternateContent>
          <mc:Choice Requires="wps">
            <w:drawing>
              <wp:inline distT="0" distB="0" distL="0" distR="0">
                <wp:extent cx="6717030" cy="563880"/>
                <wp:effectExtent l="0" t="0" r="0" b="0"/>
                <wp:docPr id="132" name="Прямоугольник 132" descr="http://digitalschool.sstu.ru/pluginfile.php/228/mod_book/chapter/199/vagn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1703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8218C" id="Прямоугольник 132" o:spid="_x0000_s1026" alt="http://digitalschool.sstu.ru/pluginfile.php/228/mod_book/chapter/199/vagno.png" style="width:528.9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" filled="f" stroked="f">
                <o:lock v:ext="edit" aspectratio="t"/>
                <w10:anchorlock/>
              </v:rect>
            </w:pict>
          </mc:Fallback>
        </mc:AlternateContent>
      </w:r>
    </w:p>
    <w:p w:rsidR="000409FB" w:rsidRPr="000409FB" w:rsidRDefault="000409FB" w:rsidP="000409FB">
      <w:pPr>
        <w:spacing w:after="150" w:line="312" w:lineRule="atLeast"/>
        <w:rPr>
          <w:rFonts w:ascii="Arial" w:eastAsia="Times New Roman" w:hAnsi="Arial" w:cs="Arial"/>
          <w:color w:val="333333"/>
          <w:sz w:val="20"/>
          <w:szCs w:val="20"/>
          <w:lang w:eastAsia="ru-RU"/>
        </w:rPr>
      </w:pPr>
      <w:r w:rsidRPr="000409FB">
        <w:rPr>
          <w:rFonts w:ascii="Arial" w:eastAsia="Times New Roman" w:hAnsi="Arial" w:cs="Arial"/>
          <w:b/>
          <w:bCs/>
          <w:color w:val="333333"/>
          <w:sz w:val="21"/>
          <w:szCs w:val="21"/>
          <w:lang w:eastAsia="ru-RU"/>
        </w:rPr>
        <w:t>Композиция</w:t>
      </w:r>
      <w:r w:rsidRPr="000409FB">
        <w:rPr>
          <w:rFonts w:ascii="Arial" w:eastAsia="Times New Roman" w:hAnsi="Arial" w:cs="Arial"/>
          <w:color w:val="333333"/>
          <w:sz w:val="21"/>
          <w:szCs w:val="21"/>
          <w:lang w:eastAsia="ru-RU"/>
        </w:rPr>
        <w:t xml:space="preserve"> (от лат. </w:t>
      </w:r>
      <w:proofErr w:type="spellStart"/>
      <w:r w:rsidRPr="000409FB">
        <w:rPr>
          <w:rFonts w:ascii="Arial" w:eastAsia="Times New Roman" w:hAnsi="Arial" w:cs="Arial"/>
          <w:color w:val="333333"/>
          <w:sz w:val="21"/>
          <w:szCs w:val="21"/>
          <w:lang w:eastAsia="ru-RU"/>
        </w:rPr>
        <w:t>compositio</w:t>
      </w:r>
      <w:proofErr w:type="spellEnd"/>
      <w:r w:rsidRPr="000409FB">
        <w:rPr>
          <w:rFonts w:ascii="Arial" w:eastAsia="Times New Roman" w:hAnsi="Arial" w:cs="Arial"/>
          <w:color w:val="333333"/>
          <w:sz w:val="21"/>
          <w:szCs w:val="21"/>
          <w:lang w:eastAsia="ru-RU"/>
        </w:rPr>
        <w:t>) – это построение художественного произведения, т. е. составление, соединение отдельных элементов, частей, в единое целое на основе какой-либо цели, идеи и в соответствии с определенными правилами и законами</w:t>
      </w:r>
    </w:p>
    <w:p w:rsidR="000409FB" w:rsidRPr="000409FB" w:rsidRDefault="000409FB" w:rsidP="000409FB">
      <w:pPr>
        <w:spacing w:after="150" w:line="312" w:lineRule="atLeast"/>
        <w:rPr>
          <w:rFonts w:ascii="Arial" w:eastAsia="Times New Roman" w:hAnsi="Arial" w:cs="Arial"/>
          <w:color w:val="333333"/>
          <w:sz w:val="20"/>
          <w:szCs w:val="20"/>
          <w:lang w:eastAsia="ru-RU"/>
        </w:rPr>
      </w:pPr>
    </w:p>
    <w:p w:rsidR="000409FB" w:rsidRPr="000409FB" w:rsidRDefault="000409FB" w:rsidP="000409FB">
      <w:pPr>
        <w:spacing w:after="150" w:line="312" w:lineRule="atLeast"/>
        <w:rPr>
          <w:rFonts w:ascii="Arial" w:eastAsia="Times New Roman" w:hAnsi="Arial" w:cs="Arial"/>
          <w:color w:val="333333"/>
          <w:sz w:val="20"/>
          <w:szCs w:val="20"/>
          <w:lang w:eastAsia="ru-RU"/>
        </w:rPr>
      </w:pPr>
      <w:r w:rsidRPr="000409FB">
        <w:rPr>
          <w:rFonts w:ascii="Arial" w:eastAsia="Times New Roman" w:hAnsi="Arial" w:cs="Arial"/>
          <w:color w:val="333333"/>
          <w:sz w:val="21"/>
          <w:szCs w:val="21"/>
          <w:lang w:eastAsia="ru-RU"/>
        </w:rPr>
        <w:t>Прочитав определение, вы заметили, что ключевыми словами в нем будут являться «цель» и «идея». Именно принцип </w:t>
      </w:r>
      <w:r w:rsidRPr="000409FB">
        <w:rPr>
          <w:rFonts w:ascii="Arial" w:eastAsia="Times New Roman" w:hAnsi="Arial" w:cs="Arial"/>
          <w:b/>
          <w:bCs/>
          <w:color w:val="333333"/>
          <w:sz w:val="21"/>
          <w:szCs w:val="21"/>
          <w:lang w:eastAsia="ru-RU"/>
        </w:rPr>
        <w:t>целесообразности, цели, идеи, смысла </w:t>
      </w:r>
      <w:r w:rsidRPr="000409FB">
        <w:rPr>
          <w:rFonts w:ascii="Arial" w:eastAsia="Times New Roman" w:hAnsi="Arial" w:cs="Arial"/>
          <w:color w:val="333333"/>
          <w:sz w:val="21"/>
          <w:szCs w:val="21"/>
          <w:lang w:eastAsia="ru-RU"/>
        </w:rPr>
        <w:t xml:space="preserve">является одним из самых основных принципов любого произведения и определяет развитие его содержания, направляет творческий процесс переработки материала в художественную форму. Этот принцип очень тесно связан с нашим ассоциативным восприятием. Очень многие предметы или события в нашей жизни имеют свое отражение в нашем сознании. Например, если вам сказать «осенний пейзаж», то вы сразу можете представить себе деревья с облетающими листьями и пожелтевшую траву. Эти образы, появляющиеся у вас перед глазами, и называются ассоциациями. Очень часто благодаря ассоциациям автор выбирает и название для своего произведения, будь то живописное полотно, музыкальная импровизация, цветовая схема </w:t>
      </w:r>
      <w:proofErr w:type="spellStart"/>
      <w:r w:rsidRPr="000409FB">
        <w:rPr>
          <w:rFonts w:ascii="Arial" w:eastAsia="Times New Roman" w:hAnsi="Arial" w:cs="Arial"/>
          <w:color w:val="333333"/>
          <w:sz w:val="21"/>
          <w:szCs w:val="21"/>
          <w:lang w:eastAsia="ru-RU"/>
        </w:rPr>
        <w:t>web</w:t>
      </w:r>
      <w:proofErr w:type="spellEnd"/>
      <w:r w:rsidRPr="000409FB">
        <w:rPr>
          <w:rFonts w:ascii="Arial" w:eastAsia="Times New Roman" w:hAnsi="Arial" w:cs="Arial"/>
          <w:color w:val="333333"/>
          <w:sz w:val="21"/>
          <w:szCs w:val="21"/>
          <w:lang w:eastAsia="ru-RU"/>
        </w:rPr>
        <w:t>-сайта или дизайнерский коллаж. Иногда художники рисуют картины, в которые вкладывается определенный скрытый смысл, при этом таким картинам можно дать сразу несколько названий, но каждое из них, тем не менее, будет передавать общий смысл увиденного. Мастером таких располагающих к размышлению картин был великий испанский художник Сальвадор Дали. Давайте посмотрим на одну из его работ (рис.1.1).</w:t>
      </w:r>
    </w:p>
    <w:p w:rsidR="000409FB" w:rsidRPr="000409FB" w:rsidRDefault="000409FB" w:rsidP="000409FB">
      <w:pPr>
        <w:spacing w:after="150" w:line="312" w:lineRule="atLeast"/>
        <w:jc w:val="center"/>
        <w:rPr>
          <w:rFonts w:ascii="Arial" w:eastAsia="Times New Roman" w:hAnsi="Arial" w:cs="Arial"/>
          <w:color w:val="333333"/>
          <w:sz w:val="20"/>
          <w:szCs w:val="20"/>
          <w:lang w:eastAsia="ru-RU"/>
        </w:rPr>
      </w:pPr>
      <w:r w:rsidRPr="000409FB">
        <w:rPr>
          <w:rFonts w:ascii="Arial" w:eastAsia="Times New Roman" w:hAnsi="Arial" w:cs="Arial"/>
          <w:noProof/>
          <w:color w:val="333333"/>
          <w:sz w:val="21"/>
          <w:szCs w:val="21"/>
          <w:lang w:eastAsia="ru-RU"/>
        </w:rPr>
        <w:lastRenderedPageBreak/>
        <mc:AlternateContent>
          <mc:Choice Requires="wps">
            <w:drawing>
              <wp:inline distT="0" distB="0" distL="0" distR="0">
                <wp:extent cx="5486400" cy="3956685"/>
                <wp:effectExtent l="0" t="0" r="0" b="0"/>
                <wp:docPr id="131" name="Прямоугольник 131" descr="http://digitalschool.sstu.ru/pluginfile.php/228/mod_book/chapter/199/1.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395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19A0C" id="Прямоугольник 131" o:spid="_x0000_s1026" alt="http://digitalschool.sstu.ru/pluginfile.php/228/mod_book/chapter/199/1.1.png" style="width:6in;height:3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" filled="f" stroked="f">
                <o:lock v:ext="edit" aspectratio="t"/>
                <w10:anchorlock/>
              </v:rect>
            </w:pict>
          </mc:Fallback>
        </mc:AlternateContent>
      </w:r>
    </w:p>
    <w:p w:rsidR="000409FB" w:rsidRPr="000409FB" w:rsidRDefault="000409FB" w:rsidP="000409FB">
      <w:pPr>
        <w:spacing w:after="150" w:line="312" w:lineRule="atLeast"/>
        <w:jc w:val="center"/>
        <w:rPr>
          <w:rFonts w:ascii="Arial" w:eastAsia="Times New Roman" w:hAnsi="Arial" w:cs="Arial"/>
          <w:color w:val="333333"/>
          <w:sz w:val="20"/>
          <w:szCs w:val="20"/>
          <w:lang w:eastAsia="ru-RU"/>
        </w:rPr>
      </w:pPr>
      <w:r w:rsidRPr="000409FB">
        <w:rPr>
          <w:rFonts w:ascii="Arial" w:eastAsia="Times New Roman" w:hAnsi="Arial" w:cs="Arial"/>
          <w:color w:val="333333"/>
          <w:sz w:val="21"/>
          <w:szCs w:val="21"/>
          <w:lang w:eastAsia="ru-RU"/>
        </w:rPr>
        <w:t>Рис. 1.1. С. Дали. Постоянство памяти. 1931</w:t>
      </w:r>
    </w:p>
    <w:p w:rsidR="000409FB" w:rsidRPr="000409FB" w:rsidRDefault="000409FB" w:rsidP="000409FB">
      <w:pPr>
        <w:spacing w:after="150" w:line="312" w:lineRule="atLeast"/>
        <w:rPr>
          <w:rFonts w:ascii="Arial" w:eastAsia="Times New Roman" w:hAnsi="Arial" w:cs="Arial"/>
          <w:color w:val="333333"/>
          <w:sz w:val="20"/>
          <w:szCs w:val="20"/>
          <w:lang w:eastAsia="ru-RU"/>
        </w:rPr>
      </w:pPr>
    </w:p>
    <w:p w:rsidR="000409FB" w:rsidRPr="000409FB" w:rsidRDefault="000409FB" w:rsidP="000409FB">
      <w:pPr>
        <w:spacing w:after="150" w:line="312" w:lineRule="atLeast"/>
        <w:rPr>
          <w:rFonts w:ascii="Arial" w:eastAsia="Times New Roman" w:hAnsi="Arial" w:cs="Arial"/>
          <w:color w:val="333333"/>
          <w:sz w:val="20"/>
          <w:szCs w:val="20"/>
          <w:lang w:eastAsia="ru-RU"/>
        </w:rPr>
      </w:pPr>
      <w:r w:rsidRPr="000409FB">
        <w:rPr>
          <w:rFonts w:ascii="Arial" w:eastAsia="Times New Roman" w:hAnsi="Arial" w:cs="Arial"/>
          <w:color w:val="333333"/>
          <w:sz w:val="21"/>
          <w:szCs w:val="21"/>
          <w:lang w:eastAsia="ru-RU"/>
        </w:rPr>
        <w:t>На картине изображены часы, растекающиеся так, словно они из сделаны из пластилина. Эта картина, помимо своего главного названия, известна также как «Мягкие часы», «Твердость памяти» или «Стойкость памяти». Согласитесь, что название «Мягкие часы» очень точно описывает изображенное на картине.</w:t>
      </w:r>
    </w:p>
    <w:p w:rsidR="000409FB" w:rsidRPr="000409FB" w:rsidRDefault="000409FB" w:rsidP="000409FB">
      <w:pPr>
        <w:spacing w:after="150" w:line="312" w:lineRule="atLeast"/>
        <w:rPr>
          <w:rFonts w:ascii="Arial" w:eastAsia="Times New Roman" w:hAnsi="Arial" w:cs="Arial"/>
          <w:color w:val="333333"/>
          <w:sz w:val="20"/>
          <w:szCs w:val="20"/>
          <w:lang w:eastAsia="ru-RU"/>
        </w:rPr>
      </w:pPr>
      <w:r w:rsidRPr="000409FB">
        <w:rPr>
          <w:rFonts w:ascii="Arial" w:eastAsia="Times New Roman" w:hAnsi="Arial" w:cs="Arial"/>
          <w:color w:val="333333"/>
          <w:sz w:val="21"/>
          <w:szCs w:val="21"/>
          <w:lang w:eastAsia="ru-RU"/>
        </w:rPr>
        <w:t>Во всех определениях композиции постоянно присутствует ее основной признак – целостность. Добиться целостности восприятия позволяет использование принципа </w:t>
      </w:r>
      <w:r w:rsidRPr="000409FB">
        <w:rPr>
          <w:rFonts w:ascii="Arial" w:eastAsia="Times New Roman" w:hAnsi="Arial" w:cs="Arial"/>
          <w:b/>
          <w:bCs/>
          <w:color w:val="333333"/>
          <w:sz w:val="21"/>
          <w:szCs w:val="21"/>
          <w:lang w:eastAsia="ru-RU"/>
        </w:rPr>
        <w:t>единства</w:t>
      </w:r>
      <w:r w:rsidRPr="000409FB">
        <w:rPr>
          <w:rFonts w:ascii="Arial" w:eastAsia="Times New Roman" w:hAnsi="Arial" w:cs="Arial"/>
          <w:color w:val="333333"/>
          <w:sz w:val="21"/>
          <w:szCs w:val="21"/>
          <w:lang w:eastAsia="ru-RU"/>
        </w:rPr>
        <w:t>. Благодаря этому принципу мы воспринимаем каждый элемент композиции в комплексе со всеми остальными. При этом каждый элемент занимает свое определенное место, его нельзя переместить или, тем более, убрать из композиции без ущерба для всего целого.</w:t>
      </w:r>
    </w:p>
    <w:p w:rsidR="000409FB" w:rsidRPr="000409FB" w:rsidRDefault="000409FB" w:rsidP="000409FB">
      <w:pPr>
        <w:spacing w:after="150" w:line="312" w:lineRule="atLeast"/>
        <w:rPr>
          <w:rFonts w:ascii="Arial" w:eastAsia="Times New Roman" w:hAnsi="Arial" w:cs="Arial"/>
          <w:color w:val="333333"/>
          <w:sz w:val="20"/>
          <w:szCs w:val="20"/>
          <w:lang w:eastAsia="ru-RU"/>
        </w:rPr>
      </w:pPr>
      <w:r w:rsidRPr="000409FB">
        <w:rPr>
          <w:rFonts w:ascii="Arial" w:eastAsia="Times New Roman" w:hAnsi="Arial" w:cs="Arial"/>
          <w:noProof/>
          <w:color w:val="333333"/>
          <w:sz w:val="21"/>
          <w:szCs w:val="21"/>
          <w:lang w:eastAsia="ru-RU"/>
        </w:rPr>
        <mc:AlternateContent>
          <mc:Choice Requires="wps">
            <w:drawing>
              <wp:inline distT="0" distB="0" distL="0" distR="0">
                <wp:extent cx="6717030" cy="563880"/>
                <wp:effectExtent l="0" t="0" r="0" b="0"/>
                <wp:docPr id="130" name="Прямоугольник 130" descr="http://digitalschool.sstu.ru/pluginfile.php/228/mod_book/chapter/199/vnimani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1703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79EA7" id="Прямоугольник 130" o:spid="_x0000_s1026" alt="http://digitalschool.sstu.ru/pluginfile.php/228/mod_book/chapter/199/vnimanie.png" style="width:528.9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" filled="f" stroked="f">
                <o:lock v:ext="edit" aspectratio="t"/>
                <w10:anchorlock/>
              </v:rect>
            </w:pict>
          </mc:Fallback>
        </mc:AlternateContent>
      </w:r>
    </w:p>
    <w:p w:rsidR="000409FB" w:rsidRPr="000409FB" w:rsidRDefault="000409FB" w:rsidP="000409FB">
      <w:pPr>
        <w:spacing w:after="150" w:line="312" w:lineRule="atLeast"/>
        <w:rPr>
          <w:rFonts w:ascii="Arial" w:eastAsia="Times New Roman" w:hAnsi="Arial" w:cs="Arial"/>
          <w:color w:val="333333"/>
          <w:sz w:val="20"/>
          <w:szCs w:val="20"/>
          <w:lang w:eastAsia="ru-RU"/>
        </w:rPr>
      </w:pPr>
      <w:r w:rsidRPr="000409FB">
        <w:rPr>
          <w:rFonts w:ascii="Arial" w:eastAsia="Times New Roman" w:hAnsi="Arial" w:cs="Arial"/>
          <w:color w:val="333333"/>
          <w:sz w:val="21"/>
          <w:szCs w:val="21"/>
          <w:lang w:eastAsia="ru-RU"/>
        </w:rPr>
        <w:t>Посмотрите, какие приемы вы можете использовать для того, чтобы ваша композиция воспринималась целостно.</w:t>
      </w:r>
    </w:p>
    <w:p w:rsidR="000409FB" w:rsidRPr="000409FB" w:rsidRDefault="000409FB" w:rsidP="000409FB">
      <w:pPr>
        <w:spacing w:after="150" w:line="312" w:lineRule="atLeast"/>
        <w:rPr>
          <w:rFonts w:ascii="Arial" w:eastAsia="Times New Roman" w:hAnsi="Arial" w:cs="Arial"/>
          <w:color w:val="333333"/>
          <w:sz w:val="20"/>
          <w:szCs w:val="20"/>
          <w:lang w:eastAsia="ru-RU"/>
        </w:rPr>
      </w:pPr>
      <w:r w:rsidRPr="000409FB">
        <w:rPr>
          <w:rFonts w:ascii="Arial" w:eastAsia="Times New Roman" w:hAnsi="Arial" w:cs="Arial"/>
          <w:color w:val="333333"/>
          <w:sz w:val="21"/>
          <w:szCs w:val="21"/>
          <w:lang w:eastAsia="ru-RU"/>
        </w:rPr>
        <w:t>Во-первых, вы можете организовывать явные связи между элементами. Это значит, что элементы могут пересекаться друг с другом, врезаться или накладываться друг на друга.</w:t>
      </w:r>
    </w:p>
    <w:p w:rsidR="000409FB" w:rsidRPr="000409FB" w:rsidRDefault="000409FB" w:rsidP="000409FB">
      <w:pPr>
        <w:spacing w:after="150" w:line="312" w:lineRule="atLeast"/>
        <w:rPr>
          <w:rFonts w:ascii="Arial" w:eastAsia="Times New Roman" w:hAnsi="Arial" w:cs="Arial"/>
          <w:color w:val="333333"/>
          <w:sz w:val="20"/>
          <w:szCs w:val="20"/>
          <w:lang w:eastAsia="ru-RU"/>
        </w:rPr>
      </w:pPr>
      <w:r w:rsidRPr="000409FB">
        <w:rPr>
          <w:rFonts w:ascii="Arial" w:eastAsia="Times New Roman" w:hAnsi="Arial" w:cs="Arial"/>
          <w:color w:val="333333"/>
          <w:sz w:val="21"/>
          <w:szCs w:val="21"/>
          <w:lang w:eastAsia="ru-RU"/>
        </w:rPr>
        <w:t>Во-</w:t>
      </w:r>
      <w:proofErr w:type="gramStart"/>
      <w:r w:rsidRPr="000409FB">
        <w:rPr>
          <w:rFonts w:ascii="Arial" w:eastAsia="Times New Roman" w:hAnsi="Arial" w:cs="Arial"/>
          <w:color w:val="333333"/>
          <w:sz w:val="21"/>
          <w:szCs w:val="21"/>
          <w:lang w:eastAsia="ru-RU"/>
        </w:rPr>
        <w:t>вторых,  можно</w:t>
      </w:r>
      <w:proofErr w:type="gramEnd"/>
      <w:r w:rsidRPr="000409FB">
        <w:rPr>
          <w:rFonts w:ascii="Arial" w:eastAsia="Times New Roman" w:hAnsi="Arial" w:cs="Arial"/>
          <w:color w:val="333333"/>
          <w:sz w:val="21"/>
          <w:szCs w:val="21"/>
          <w:lang w:eastAsia="ru-RU"/>
        </w:rPr>
        <w:t xml:space="preserve"> организовывать скрытые связи между элементами.  В этом случае вы располагаете элементы относительно друг друга в соответствии с каким-то определенным замыслом.</w:t>
      </w:r>
    </w:p>
    <w:p w:rsidR="000409FB" w:rsidRPr="000409FB" w:rsidRDefault="000409FB" w:rsidP="000409FB">
      <w:pPr>
        <w:spacing w:after="150" w:line="312" w:lineRule="atLeast"/>
        <w:rPr>
          <w:rFonts w:ascii="Arial" w:eastAsia="Times New Roman" w:hAnsi="Arial" w:cs="Arial"/>
          <w:color w:val="333333"/>
          <w:sz w:val="20"/>
          <w:szCs w:val="20"/>
          <w:lang w:eastAsia="ru-RU"/>
        </w:rPr>
      </w:pPr>
    </w:p>
    <w:p w:rsidR="000409FB" w:rsidRPr="000409FB" w:rsidRDefault="000409FB" w:rsidP="000409FB">
      <w:pPr>
        <w:spacing w:after="150" w:line="312" w:lineRule="atLeast"/>
        <w:rPr>
          <w:rFonts w:ascii="Arial" w:eastAsia="Times New Roman" w:hAnsi="Arial" w:cs="Arial"/>
          <w:color w:val="333333"/>
          <w:sz w:val="20"/>
          <w:szCs w:val="20"/>
          <w:lang w:eastAsia="ru-RU"/>
        </w:rPr>
      </w:pPr>
      <w:r w:rsidRPr="000409FB">
        <w:rPr>
          <w:rFonts w:ascii="Arial" w:eastAsia="Times New Roman" w:hAnsi="Arial" w:cs="Arial"/>
          <w:color w:val="333333"/>
          <w:sz w:val="21"/>
          <w:szCs w:val="21"/>
          <w:lang w:eastAsia="ru-RU"/>
        </w:rPr>
        <w:t>Давайте посмотрим, как художники используют оба этих приема. Наиболее наглядным примером явных связей в композиции является рис. 1.2. Это картина одного из крупнейших художников русского авангарда Василия Кандинского. Кандинский был одним из основоположников «беспредметной» живописи. В своих произведениях он не стремился к реалистичной передаче окружающего мира, как это делали его предшественники, он стремился создать новую живопись. Таким образом, его картины представляли собой сложные многофигурные композиции, состоящие из простых геометрических форм и линий. Несмотря на их замысловатость, в каждую композицию автор вкладывал определенный смысл.</w:t>
      </w:r>
    </w:p>
    <w:p w:rsidR="000409FB" w:rsidRPr="000409FB" w:rsidRDefault="000409FB" w:rsidP="000409FB">
      <w:pPr>
        <w:spacing w:after="150" w:line="312" w:lineRule="atLeast"/>
        <w:jc w:val="center"/>
        <w:rPr>
          <w:rFonts w:ascii="Arial" w:eastAsia="Times New Roman" w:hAnsi="Arial" w:cs="Arial"/>
          <w:color w:val="333333"/>
          <w:sz w:val="20"/>
          <w:szCs w:val="20"/>
          <w:lang w:eastAsia="ru-RU"/>
        </w:rPr>
      </w:pPr>
      <w:r w:rsidRPr="000409FB">
        <w:rPr>
          <w:rFonts w:ascii="Arial" w:eastAsia="Times New Roman" w:hAnsi="Arial" w:cs="Arial"/>
          <w:noProof/>
          <w:color w:val="333333"/>
          <w:sz w:val="21"/>
          <w:szCs w:val="21"/>
          <w:lang w:eastAsia="ru-RU"/>
        </w:rPr>
        <mc:AlternateContent>
          <mc:Choice Requires="wps">
            <w:drawing>
              <wp:inline distT="0" distB="0" distL="0" distR="0">
                <wp:extent cx="5494655" cy="3811270"/>
                <wp:effectExtent l="0" t="0" r="0" b="0"/>
                <wp:docPr id="129" name="Прямоугольник 129" descr="http://digitalschool.sstu.ru/pluginfile.php/228/mod_book/chapter/199/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94655" cy="381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8B259B" id="Прямоугольник 129" o:spid="_x0000_s1026" alt="http://digitalschool.sstu.ru/pluginfile.php/228/mod_book/chapter/199/1.2.png" style="width:432.65pt;height:30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" filled="f" stroked="f">
                <o:lock v:ext="edit" aspectratio="t"/>
                <w10:anchorlock/>
              </v:rect>
            </w:pict>
          </mc:Fallback>
        </mc:AlternateContent>
      </w:r>
    </w:p>
    <w:p w:rsidR="000409FB" w:rsidRPr="000409FB" w:rsidRDefault="000409FB" w:rsidP="000409FB">
      <w:pPr>
        <w:spacing w:after="150" w:line="312" w:lineRule="atLeast"/>
        <w:jc w:val="center"/>
        <w:rPr>
          <w:rFonts w:ascii="Arial" w:eastAsia="Times New Roman" w:hAnsi="Arial" w:cs="Arial"/>
          <w:color w:val="333333"/>
          <w:sz w:val="20"/>
          <w:szCs w:val="20"/>
          <w:lang w:eastAsia="ru-RU"/>
        </w:rPr>
      </w:pPr>
      <w:r w:rsidRPr="000409FB">
        <w:rPr>
          <w:rFonts w:ascii="Arial" w:eastAsia="Times New Roman" w:hAnsi="Arial" w:cs="Arial"/>
          <w:color w:val="333333"/>
          <w:sz w:val="21"/>
          <w:szCs w:val="21"/>
          <w:lang w:eastAsia="ru-RU"/>
        </w:rPr>
        <w:t>Рис. 1.2. В. Кандинский. Композиция № 8. 1910-е гг.</w:t>
      </w:r>
    </w:p>
    <w:p w:rsidR="000409FB" w:rsidRPr="000409FB" w:rsidRDefault="000409FB" w:rsidP="000409FB">
      <w:pPr>
        <w:spacing w:after="150" w:line="312" w:lineRule="atLeast"/>
        <w:rPr>
          <w:rFonts w:ascii="Arial" w:eastAsia="Times New Roman" w:hAnsi="Arial" w:cs="Arial"/>
          <w:color w:val="333333"/>
          <w:sz w:val="20"/>
          <w:szCs w:val="20"/>
          <w:lang w:eastAsia="ru-RU"/>
        </w:rPr>
      </w:pPr>
    </w:p>
    <w:p w:rsidR="000409FB" w:rsidRPr="000409FB" w:rsidRDefault="000409FB" w:rsidP="000409FB">
      <w:pPr>
        <w:spacing w:after="150" w:line="312" w:lineRule="atLeast"/>
        <w:rPr>
          <w:rFonts w:ascii="Arial" w:eastAsia="Times New Roman" w:hAnsi="Arial" w:cs="Arial"/>
          <w:color w:val="333333"/>
          <w:sz w:val="20"/>
          <w:szCs w:val="20"/>
          <w:lang w:eastAsia="ru-RU"/>
        </w:rPr>
      </w:pPr>
      <w:r w:rsidRPr="000409FB">
        <w:rPr>
          <w:rFonts w:ascii="Arial" w:eastAsia="Times New Roman" w:hAnsi="Arial" w:cs="Arial"/>
          <w:color w:val="333333"/>
          <w:sz w:val="21"/>
          <w:szCs w:val="21"/>
          <w:lang w:eastAsia="ru-RU"/>
        </w:rPr>
        <w:t>Данный пример представляет собой одну из таких абстрактных композиций, к явным связям в которой можно отнести общий ритм повторения окружностей, треугольников, дуг, секторов, наклонных линий, направление их движения, закономерности в пересечении форм между собой и изменение их цветового содержания. Композиция абстрактна, и мы не обязательно должны понимать ее смысл, но эти связи мы видим независимо от нашего желания и настроения.</w:t>
      </w:r>
    </w:p>
    <w:p w:rsidR="000409FB" w:rsidRPr="000409FB" w:rsidRDefault="000409FB" w:rsidP="000409FB">
      <w:pPr>
        <w:spacing w:after="150" w:line="312" w:lineRule="atLeast"/>
        <w:rPr>
          <w:rFonts w:ascii="Arial" w:eastAsia="Times New Roman" w:hAnsi="Arial" w:cs="Arial"/>
          <w:color w:val="333333"/>
          <w:sz w:val="20"/>
          <w:szCs w:val="20"/>
          <w:lang w:eastAsia="ru-RU"/>
        </w:rPr>
      </w:pPr>
      <w:r w:rsidRPr="000409FB">
        <w:rPr>
          <w:rFonts w:ascii="Arial" w:eastAsia="Times New Roman" w:hAnsi="Arial" w:cs="Arial"/>
          <w:color w:val="333333"/>
          <w:sz w:val="21"/>
          <w:szCs w:val="21"/>
          <w:lang w:eastAsia="ru-RU"/>
        </w:rPr>
        <w:t>На рис. 1.3 показан пример композиций со скрытыми связями. Это еще одна из известных работ Сальвадора Дали – великого сюрреалиста, мастера иллюзий и метаморфоз. Роль скрытых связей здесь выполняют замаскированные композиционные детали, понимаемые нами только при активном, заинтересованном восприятии.</w:t>
      </w:r>
    </w:p>
    <w:p w:rsidR="000409FB" w:rsidRPr="000409FB" w:rsidRDefault="000409FB" w:rsidP="000409FB">
      <w:pPr>
        <w:spacing w:after="150" w:line="312" w:lineRule="atLeast"/>
        <w:jc w:val="center"/>
        <w:rPr>
          <w:rFonts w:ascii="Arial" w:eastAsia="Times New Roman" w:hAnsi="Arial" w:cs="Arial"/>
          <w:color w:val="333333"/>
          <w:sz w:val="20"/>
          <w:szCs w:val="20"/>
          <w:lang w:eastAsia="ru-RU"/>
        </w:rPr>
      </w:pPr>
      <w:r w:rsidRPr="000409FB">
        <w:rPr>
          <w:rFonts w:ascii="Arial" w:eastAsia="Times New Roman" w:hAnsi="Arial" w:cs="Arial"/>
          <w:noProof/>
          <w:color w:val="333333"/>
          <w:sz w:val="21"/>
          <w:szCs w:val="21"/>
          <w:lang w:eastAsia="ru-RU"/>
        </w:rPr>
        <w:lastRenderedPageBreak/>
        <mc:AlternateContent>
          <mc:Choice Requires="wps">
            <w:drawing>
              <wp:inline distT="0" distB="0" distL="0" distR="0">
                <wp:extent cx="6665595" cy="4247515"/>
                <wp:effectExtent l="0" t="0" r="0" b="0"/>
                <wp:docPr id="128" name="Прямоугольник 128" descr="http://digitalschool.sstu.ru/pluginfile.php/228/mod_book/chapter/199/1.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5595" cy="424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A30CC" id="Прямоугольник 128" o:spid="_x0000_s1026" alt="http://digitalschool.sstu.ru/pluginfile.php/228/mod_book/chapter/199/1.3.png" style="width:524.85pt;height:3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" filled="f" stroked="f">
                <o:lock v:ext="edit" aspectratio="t"/>
                <w10:anchorlock/>
              </v:rect>
            </w:pict>
          </mc:Fallback>
        </mc:AlternateContent>
      </w:r>
    </w:p>
    <w:p w:rsidR="000409FB" w:rsidRPr="000409FB" w:rsidRDefault="000409FB" w:rsidP="000409FB">
      <w:pPr>
        <w:spacing w:after="150" w:line="312" w:lineRule="atLeast"/>
        <w:jc w:val="center"/>
        <w:rPr>
          <w:rFonts w:ascii="Arial" w:eastAsia="Times New Roman" w:hAnsi="Arial" w:cs="Arial"/>
          <w:color w:val="333333"/>
          <w:sz w:val="20"/>
          <w:szCs w:val="20"/>
          <w:lang w:eastAsia="ru-RU"/>
        </w:rPr>
      </w:pPr>
      <w:r w:rsidRPr="000409FB">
        <w:rPr>
          <w:rFonts w:ascii="Arial" w:eastAsia="Times New Roman" w:hAnsi="Arial" w:cs="Arial"/>
          <w:color w:val="333333"/>
          <w:sz w:val="21"/>
          <w:szCs w:val="21"/>
          <w:lang w:eastAsia="ru-RU"/>
        </w:rPr>
        <w:t>Рис. 1.3. С. Дали. Слоны. 1937</w:t>
      </w:r>
    </w:p>
    <w:p w:rsidR="000409FB" w:rsidRPr="000409FB" w:rsidRDefault="000409FB" w:rsidP="000409FB">
      <w:pPr>
        <w:spacing w:after="150" w:line="240" w:lineRule="auto"/>
        <w:jc w:val="center"/>
        <w:rPr>
          <w:rFonts w:ascii="Times New Roman" w:eastAsia="Times New Roman" w:hAnsi="Times New Roman" w:cs="Times New Roman"/>
          <w:color w:val="333333"/>
          <w:sz w:val="24"/>
          <w:szCs w:val="24"/>
          <w:lang w:eastAsia="ru-RU"/>
        </w:rPr>
      </w:pPr>
    </w:p>
    <w:p w:rsidR="000409FB" w:rsidRPr="000409FB" w:rsidRDefault="000409FB" w:rsidP="000409FB">
      <w:pPr>
        <w:spacing w:after="0" w:line="240" w:lineRule="auto"/>
        <w:jc w:val="right"/>
        <w:rPr>
          <w:rFonts w:ascii="Times New Roman" w:eastAsia="Times New Roman" w:hAnsi="Times New Roman" w:cs="Times New Roman"/>
          <w:sz w:val="24"/>
          <w:szCs w:val="24"/>
          <w:lang w:eastAsia="ru-RU"/>
        </w:rPr>
      </w:pPr>
      <w:r w:rsidRPr="000409FB">
        <w:rPr>
          <w:rFonts w:ascii="Times New Roman" w:eastAsia="Times New Roman" w:hAnsi="Times New Roman" w:cs="Times New Roman"/>
          <w:noProof/>
          <w:sz w:val="24"/>
          <w:szCs w:val="24"/>
          <w:lang w:eastAsia="ru-RU"/>
        </w:rPr>
        <mc:AlternateContent>
          <mc:Choice Requires="wps">
            <w:drawing>
              <wp:inline distT="0" distB="0" distL="0" distR="0">
                <wp:extent cx="307340" cy="307340"/>
                <wp:effectExtent l="0" t="0" r="0" b="0"/>
                <wp:docPr id="127" name="Прямоугольник 127" descr="http://digitalschool.sstu.ru/theme/image.php/adaptable/mod_book/1525979551/nav_prev_di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2C53D" id="Прямоугольник 127" o:spid="_x0000_s1026" alt="http://digitalschool.sstu.ru/theme/image.php/adaptable/mod_book/1525979551/nav_prev_dis"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" filled="f" stroked="f">
                <o:lock v:ext="edit" aspectratio="t"/>
                <w10:anchorlock/>
              </v:rect>
            </w:pict>
          </mc:Fallback>
        </mc:AlternateContent>
      </w:r>
      <w:r w:rsidRPr="000409FB">
        <w:rPr>
          <w:rFonts w:ascii="Times New Roman" w:eastAsia="Times New Roman" w:hAnsi="Times New Roman" w:cs="Times New Roman"/>
          <w:noProof/>
          <w:color w:val="007DC1"/>
          <w:sz w:val="24"/>
          <w:szCs w:val="24"/>
          <w:lang w:eastAsia="ru-RU"/>
        </w:rPr>
        <mc:AlternateContent>
          <mc:Choice Requires="wps">
            <w:drawing>
              <wp:inline distT="0" distB="0" distL="0" distR="0">
                <wp:extent cx="307340" cy="307340"/>
                <wp:effectExtent l="0" t="0" r="0" b="0"/>
                <wp:docPr id="126" name="Прямоугольник 126" descr="Следующая">
                  <a:hlinkClick xmlns:a="http://schemas.openxmlformats.org/drawingml/2006/main" r:id="rId5" tooltip="&quot;Следующая&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E4658" id="Прямоугольник 126" o:spid="_x0000_s1026" alt="Следующая" href="http://digitalschool.sstu.ru/mod/book/view.php?id=129&amp;chapterid=200" title="&quot;Следующая&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&#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" o:button="t" filled="f" stroked="f">
                <v:fill o:detectmouseclick="t"/>
                <o:lock v:ext="edit" aspectratio="t"/>
                <w10:anchorlock/>
              </v:rect>
            </w:pict>
          </mc:Fallback>
        </mc:AlternateContent>
      </w:r>
    </w:p>
    <w:p w:rsidR="000409FB" w:rsidRPr="000409FB" w:rsidRDefault="000409FB" w:rsidP="000409FB">
      <w:pPr>
        <w:spacing w:after="0" w:line="240" w:lineRule="auto"/>
        <w:rPr>
          <w:rFonts w:ascii="Times New Roman" w:eastAsia="Times New Roman" w:hAnsi="Times New Roman" w:cs="Times New Roman"/>
          <w:sz w:val="24"/>
          <w:szCs w:val="24"/>
          <w:lang w:eastAsia="ru-RU"/>
        </w:rPr>
      </w:pPr>
      <w:hyperlink r:id="rId6" w:anchor="sb-1" w:history="1">
        <w:r w:rsidRPr="000409FB">
          <w:rPr>
            <w:rFonts w:ascii="Times New Roman" w:eastAsia="Times New Roman" w:hAnsi="Times New Roman" w:cs="Times New Roman"/>
            <w:color w:val="007DC1"/>
            <w:sz w:val="20"/>
            <w:szCs w:val="20"/>
            <w:u w:val="single"/>
            <w:lang w:eastAsia="ru-RU"/>
          </w:rPr>
          <w:t>Пропустить Оглавление</w:t>
        </w:r>
      </w:hyperlink>
    </w:p>
    <w:p w:rsidR="00A15DEE" w:rsidRPr="000409FB" w:rsidRDefault="000409FB" w:rsidP="000409FB">
      <w:bookmarkStart w:id="0" w:name="_GoBack"/>
      <w:bookmarkEnd w:id="0"/>
    </w:p>
    <w:sectPr w:rsidR="00A15DEE" w:rsidRPr="00040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550A"/>
    <w:multiLevelType w:val="multilevel"/>
    <w:tmpl w:val="37C4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E7106"/>
    <w:multiLevelType w:val="multilevel"/>
    <w:tmpl w:val="9210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D6171"/>
    <w:multiLevelType w:val="multilevel"/>
    <w:tmpl w:val="D6F4D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E90E86"/>
    <w:multiLevelType w:val="multilevel"/>
    <w:tmpl w:val="97A6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10A15"/>
    <w:multiLevelType w:val="multilevel"/>
    <w:tmpl w:val="0388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32C35"/>
    <w:multiLevelType w:val="multilevel"/>
    <w:tmpl w:val="3C6E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0180E"/>
    <w:multiLevelType w:val="multilevel"/>
    <w:tmpl w:val="EC8C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61F8D"/>
    <w:multiLevelType w:val="multilevel"/>
    <w:tmpl w:val="3534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94005"/>
    <w:multiLevelType w:val="multilevel"/>
    <w:tmpl w:val="932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06D93"/>
    <w:multiLevelType w:val="multilevel"/>
    <w:tmpl w:val="F7D6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E6C0C"/>
    <w:multiLevelType w:val="multilevel"/>
    <w:tmpl w:val="AF38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E569D"/>
    <w:multiLevelType w:val="multilevel"/>
    <w:tmpl w:val="399A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F4F34"/>
    <w:multiLevelType w:val="multilevel"/>
    <w:tmpl w:val="911E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772E3A"/>
    <w:multiLevelType w:val="multilevel"/>
    <w:tmpl w:val="5312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804473"/>
    <w:multiLevelType w:val="multilevel"/>
    <w:tmpl w:val="8088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3D0C65"/>
    <w:multiLevelType w:val="multilevel"/>
    <w:tmpl w:val="59AC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67F2C"/>
    <w:multiLevelType w:val="multilevel"/>
    <w:tmpl w:val="4082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EF3A22"/>
    <w:multiLevelType w:val="multilevel"/>
    <w:tmpl w:val="C656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25199F"/>
    <w:multiLevelType w:val="multilevel"/>
    <w:tmpl w:val="376A5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162F4B"/>
    <w:multiLevelType w:val="multilevel"/>
    <w:tmpl w:val="19A6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171FCB"/>
    <w:multiLevelType w:val="multilevel"/>
    <w:tmpl w:val="B4BC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B7424"/>
    <w:multiLevelType w:val="multilevel"/>
    <w:tmpl w:val="D3EA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C92564"/>
    <w:multiLevelType w:val="multilevel"/>
    <w:tmpl w:val="725A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CE6762"/>
    <w:multiLevelType w:val="multilevel"/>
    <w:tmpl w:val="C84E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4C24A2"/>
    <w:multiLevelType w:val="multilevel"/>
    <w:tmpl w:val="22BA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F71D73"/>
    <w:multiLevelType w:val="multilevel"/>
    <w:tmpl w:val="E4C6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CC6BEF"/>
    <w:multiLevelType w:val="multilevel"/>
    <w:tmpl w:val="0C06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AE0E53"/>
    <w:multiLevelType w:val="multilevel"/>
    <w:tmpl w:val="964E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5874EF"/>
    <w:multiLevelType w:val="multilevel"/>
    <w:tmpl w:val="9462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5F4CA6"/>
    <w:multiLevelType w:val="multilevel"/>
    <w:tmpl w:val="9042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5"/>
  </w:num>
  <w:num w:numId="3">
    <w:abstractNumId w:val="21"/>
  </w:num>
  <w:num w:numId="4">
    <w:abstractNumId w:val="16"/>
  </w:num>
  <w:num w:numId="5">
    <w:abstractNumId w:val="1"/>
  </w:num>
  <w:num w:numId="6">
    <w:abstractNumId w:val="13"/>
  </w:num>
  <w:num w:numId="7">
    <w:abstractNumId w:val="28"/>
  </w:num>
  <w:num w:numId="8">
    <w:abstractNumId w:val="22"/>
  </w:num>
  <w:num w:numId="9">
    <w:abstractNumId w:val="5"/>
  </w:num>
  <w:num w:numId="10">
    <w:abstractNumId w:val="29"/>
  </w:num>
  <w:num w:numId="11">
    <w:abstractNumId w:val="10"/>
  </w:num>
  <w:num w:numId="12">
    <w:abstractNumId w:val="0"/>
  </w:num>
  <w:num w:numId="13">
    <w:abstractNumId w:val="6"/>
  </w:num>
  <w:num w:numId="14">
    <w:abstractNumId w:val="20"/>
  </w:num>
  <w:num w:numId="15">
    <w:abstractNumId w:val="11"/>
  </w:num>
  <w:num w:numId="16">
    <w:abstractNumId w:val="8"/>
  </w:num>
  <w:num w:numId="17">
    <w:abstractNumId w:val="7"/>
  </w:num>
  <w:num w:numId="18">
    <w:abstractNumId w:val="4"/>
  </w:num>
  <w:num w:numId="19">
    <w:abstractNumId w:val="14"/>
  </w:num>
  <w:num w:numId="20">
    <w:abstractNumId w:val="26"/>
  </w:num>
  <w:num w:numId="21">
    <w:abstractNumId w:val="24"/>
  </w:num>
  <w:num w:numId="22">
    <w:abstractNumId w:val="19"/>
  </w:num>
  <w:num w:numId="23">
    <w:abstractNumId w:val="23"/>
  </w:num>
  <w:num w:numId="24">
    <w:abstractNumId w:val="9"/>
  </w:num>
  <w:num w:numId="25">
    <w:abstractNumId w:val="15"/>
  </w:num>
  <w:num w:numId="26">
    <w:abstractNumId w:val="17"/>
  </w:num>
  <w:num w:numId="27">
    <w:abstractNumId w:val="27"/>
  </w:num>
  <w:num w:numId="28">
    <w:abstractNumId w:val="3"/>
  </w:num>
  <w:num w:numId="29">
    <w:abstractNumId w:val="1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3E"/>
    <w:rsid w:val="000409FB"/>
    <w:rsid w:val="003D61BB"/>
    <w:rsid w:val="004B2F71"/>
    <w:rsid w:val="00540122"/>
    <w:rsid w:val="00563625"/>
    <w:rsid w:val="0057665E"/>
    <w:rsid w:val="006E0B84"/>
    <w:rsid w:val="00817B14"/>
    <w:rsid w:val="008D48AB"/>
    <w:rsid w:val="00C47E3E"/>
    <w:rsid w:val="00DB5A24"/>
    <w:rsid w:val="00E8633C"/>
    <w:rsid w:val="00EC32F0"/>
    <w:rsid w:val="00F87826"/>
    <w:rsid w:val="00FD6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459CE-3C8D-4D8F-A61A-60337DE0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47E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7E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7E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7E3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47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7E3E"/>
    <w:rPr>
      <w:b/>
      <w:bCs/>
    </w:rPr>
  </w:style>
  <w:style w:type="character" w:styleId="a5">
    <w:name w:val="Emphasis"/>
    <w:basedOn w:val="a0"/>
    <w:uiPriority w:val="20"/>
    <w:qFormat/>
    <w:rsid w:val="00C47E3E"/>
    <w:rPr>
      <w:i/>
      <w:iCs/>
    </w:rPr>
  </w:style>
  <w:style w:type="character" w:styleId="a6">
    <w:name w:val="Hyperlink"/>
    <w:basedOn w:val="a0"/>
    <w:uiPriority w:val="99"/>
    <w:semiHidden/>
    <w:unhideWhenUsed/>
    <w:rsid w:val="00817B14"/>
    <w:rPr>
      <w:color w:val="0000FF"/>
      <w:u w:val="single"/>
    </w:rPr>
  </w:style>
  <w:style w:type="paragraph" w:customStyle="1" w:styleId="a7">
    <w:name w:val="a"/>
    <w:basedOn w:val="a"/>
    <w:rsid w:val="005636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76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576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57665E"/>
  </w:style>
  <w:style w:type="paragraph" w:customStyle="1" w:styleId="p1">
    <w:name w:val="p1"/>
    <w:basedOn w:val="a"/>
    <w:rsid w:val="00576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57665E"/>
  </w:style>
  <w:style w:type="paragraph" w:customStyle="1" w:styleId="p8">
    <w:name w:val="p8"/>
    <w:basedOn w:val="a"/>
    <w:rsid w:val="00576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7665E"/>
  </w:style>
  <w:style w:type="character" w:customStyle="1" w:styleId="s5">
    <w:name w:val="s5"/>
    <w:basedOn w:val="a0"/>
    <w:rsid w:val="0057665E"/>
  </w:style>
  <w:style w:type="paragraph" w:customStyle="1" w:styleId="p3">
    <w:name w:val="p3"/>
    <w:basedOn w:val="a"/>
    <w:rsid w:val="00576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57665E"/>
  </w:style>
  <w:style w:type="paragraph" w:customStyle="1" w:styleId="p13">
    <w:name w:val="p13"/>
    <w:basedOn w:val="a"/>
    <w:rsid w:val="005401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5401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540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540122"/>
  </w:style>
  <w:style w:type="paragraph" w:customStyle="1" w:styleId="p19">
    <w:name w:val="p19"/>
    <w:basedOn w:val="a"/>
    <w:rsid w:val="00540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540122"/>
  </w:style>
  <w:style w:type="paragraph" w:customStyle="1" w:styleId="p20">
    <w:name w:val="p20"/>
    <w:basedOn w:val="a"/>
    <w:rsid w:val="005401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6E0B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7683">
      <w:bodyDiv w:val="1"/>
      <w:marLeft w:val="0"/>
      <w:marRight w:val="0"/>
      <w:marTop w:val="0"/>
      <w:marBottom w:val="0"/>
      <w:divBdr>
        <w:top w:val="none" w:sz="0" w:space="0" w:color="auto"/>
        <w:left w:val="none" w:sz="0" w:space="0" w:color="auto"/>
        <w:bottom w:val="none" w:sz="0" w:space="0" w:color="auto"/>
        <w:right w:val="none" w:sz="0" w:space="0" w:color="auto"/>
      </w:divBdr>
      <w:divsChild>
        <w:div w:id="1998412400">
          <w:marLeft w:val="0"/>
          <w:marRight w:val="0"/>
          <w:marTop w:val="0"/>
          <w:marBottom w:val="0"/>
          <w:divBdr>
            <w:top w:val="none" w:sz="0" w:space="0" w:color="auto"/>
            <w:left w:val="none" w:sz="0" w:space="0" w:color="auto"/>
            <w:bottom w:val="none" w:sz="0" w:space="0" w:color="auto"/>
            <w:right w:val="none" w:sz="0" w:space="0" w:color="auto"/>
          </w:divBdr>
        </w:div>
      </w:divsChild>
    </w:div>
    <w:div w:id="454786730">
      <w:bodyDiv w:val="1"/>
      <w:marLeft w:val="0"/>
      <w:marRight w:val="0"/>
      <w:marTop w:val="0"/>
      <w:marBottom w:val="0"/>
      <w:divBdr>
        <w:top w:val="none" w:sz="0" w:space="0" w:color="auto"/>
        <w:left w:val="none" w:sz="0" w:space="0" w:color="auto"/>
        <w:bottom w:val="none" w:sz="0" w:space="0" w:color="auto"/>
        <w:right w:val="none" w:sz="0" w:space="0" w:color="auto"/>
      </w:divBdr>
      <w:divsChild>
        <w:div w:id="1703021573">
          <w:marLeft w:val="0"/>
          <w:marRight w:val="0"/>
          <w:marTop w:val="0"/>
          <w:marBottom w:val="0"/>
          <w:divBdr>
            <w:top w:val="none" w:sz="0" w:space="0" w:color="auto"/>
            <w:left w:val="none" w:sz="0" w:space="0" w:color="auto"/>
            <w:bottom w:val="none" w:sz="0" w:space="0" w:color="auto"/>
            <w:right w:val="none" w:sz="0" w:space="0" w:color="auto"/>
          </w:divBdr>
          <w:divsChild>
            <w:div w:id="507526988">
              <w:marLeft w:val="0"/>
              <w:marRight w:val="0"/>
              <w:marTop w:val="0"/>
              <w:marBottom w:val="0"/>
              <w:divBdr>
                <w:top w:val="none" w:sz="0" w:space="0" w:color="auto"/>
                <w:left w:val="none" w:sz="0" w:space="0" w:color="auto"/>
                <w:bottom w:val="none" w:sz="0" w:space="0" w:color="auto"/>
                <w:right w:val="none" w:sz="0" w:space="0" w:color="auto"/>
              </w:divBdr>
              <w:divsChild>
                <w:div w:id="18553725">
                  <w:marLeft w:val="0"/>
                  <w:marRight w:val="0"/>
                  <w:marTop w:val="0"/>
                  <w:marBottom w:val="0"/>
                  <w:divBdr>
                    <w:top w:val="none" w:sz="0" w:space="0" w:color="auto"/>
                    <w:left w:val="none" w:sz="0" w:space="0" w:color="auto"/>
                    <w:bottom w:val="none" w:sz="0" w:space="0" w:color="auto"/>
                    <w:right w:val="none" w:sz="0" w:space="0" w:color="auto"/>
                  </w:divBdr>
                </w:div>
              </w:divsChild>
            </w:div>
            <w:div w:id="15359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5030">
      <w:bodyDiv w:val="1"/>
      <w:marLeft w:val="0"/>
      <w:marRight w:val="0"/>
      <w:marTop w:val="0"/>
      <w:marBottom w:val="0"/>
      <w:divBdr>
        <w:top w:val="none" w:sz="0" w:space="0" w:color="auto"/>
        <w:left w:val="none" w:sz="0" w:space="0" w:color="auto"/>
        <w:bottom w:val="none" w:sz="0" w:space="0" w:color="auto"/>
        <w:right w:val="none" w:sz="0" w:space="0" w:color="auto"/>
      </w:divBdr>
      <w:divsChild>
        <w:div w:id="518154785">
          <w:marLeft w:val="0"/>
          <w:marRight w:val="0"/>
          <w:marTop w:val="0"/>
          <w:marBottom w:val="0"/>
          <w:divBdr>
            <w:top w:val="none" w:sz="0" w:space="0" w:color="auto"/>
            <w:left w:val="none" w:sz="0" w:space="0" w:color="auto"/>
            <w:bottom w:val="none" w:sz="0" w:space="0" w:color="auto"/>
            <w:right w:val="none" w:sz="0" w:space="0" w:color="auto"/>
          </w:divBdr>
        </w:div>
      </w:divsChild>
    </w:div>
    <w:div w:id="581183608">
      <w:bodyDiv w:val="1"/>
      <w:marLeft w:val="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sChild>
            <w:div w:id="646209356">
              <w:marLeft w:val="0"/>
              <w:marRight w:val="0"/>
              <w:marTop w:val="0"/>
              <w:marBottom w:val="120"/>
              <w:divBdr>
                <w:top w:val="none" w:sz="0" w:space="0" w:color="auto"/>
                <w:left w:val="none" w:sz="0" w:space="0" w:color="auto"/>
                <w:bottom w:val="none" w:sz="0" w:space="0" w:color="auto"/>
                <w:right w:val="none" w:sz="0" w:space="0" w:color="auto"/>
              </w:divBdr>
            </w:div>
            <w:div w:id="2012633882">
              <w:marLeft w:val="0"/>
              <w:marRight w:val="0"/>
              <w:marTop w:val="0"/>
              <w:marBottom w:val="0"/>
              <w:divBdr>
                <w:top w:val="none" w:sz="0" w:space="0" w:color="auto"/>
                <w:left w:val="none" w:sz="0" w:space="0" w:color="auto"/>
                <w:bottom w:val="none" w:sz="0" w:space="0" w:color="auto"/>
                <w:right w:val="none" w:sz="0" w:space="0" w:color="auto"/>
              </w:divBdr>
              <w:divsChild>
                <w:div w:id="1767769068">
                  <w:marLeft w:val="0"/>
                  <w:marRight w:val="0"/>
                  <w:marTop w:val="0"/>
                  <w:marBottom w:val="0"/>
                  <w:divBdr>
                    <w:top w:val="none" w:sz="0" w:space="0" w:color="auto"/>
                    <w:left w:val="none" w:sz="0" w:space="0" w:color="auto"/>
                    <w:bottom w:val="none" w:sz="0" w:space="0" w:color="auto"/>
                    <w:right w:val="none" w:sz="0" w:space="0" w:color="auto"/>
                  </w:divBdr>
                </w:div>
              </w:divsChild>
            </w:div>
            <w:div w:id="21038238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50333787">
      <w:bodyDiv w:val="1"/>
      <w:marLeft w:val="0"/>
      <w:marRight w:val="0"/>
      <w:marTop w:val="0"/>
      <w:marBottom w:val="0"/>
      <w:divBdr>
        <w:top w:val="none" w:sz="0" w:space="0" w:color="auto"/>
        <w:left w:val="none" w:sz="0" w:space="0" w:color="auto"/>
        <w:bottom w:val="none" w:sz="0" w:space="0" w:color="auto"/>
        <w:right w:val="none" w:sz="0" w:space="0" w:color="auto"/>
      </w:divBdr>
      <w:divsChild>
        <w:div w:id="243146097">
          <w:marLeft w:val="0"/>
          <w:marRight w:val="0"/>
          <w:marTop w:val="0"/>
          <w:marBottom w:val="120"/>
          <w:divBdr>
            <w:top w:val="none" w:sz="0" w:space="0" w:color="auto"/>
            <w:left w:val="none" w:sz="0" w:space="0" w:color="auto"/>
            <w:bottom w:val="none" w:sz="0" w:space="0" w:color="auto"/>
            <w:right w:val="none" w:sz="0" w:space="0" w:color="auto"/>
          </w:divBdr>
        </w:div>
        <w:div w:id="189271502">
          <w:marLeft w:val="0"/>
          <w:marRight w:val="0"/>
          <w:marTop w:val="0"/>
          <w:marBottom w:val="0"/>
          <w:divBdr>
            <w:top w:val="none" w:sz="0" w:space="0" w:color="auto"/>
            <w:left w:val="none" w:sz="0" w:space="0" w:color="auto"/>
            <w:bottom w:val="none" w:sz="0" w:space="0" w:color="auto"/>
            <w:right w:val="none" w:sz="0" w:space="0" w:color="auto"/>
          </w:divBdr>
        </w:div>
      </w:divsChild>
    </w:div>
    <w:div w:id="686950568">
      <w:bodyDiv w:val="1"/>
      <w:marLeft w:val="0"/>
      <w:marRight w:val="0"/>
      <w:marTop w:val="0"/>
      <w:marBottom w:val="0"/>
      <w:divBdr>
        <w:top w:val="none" w:sz="0" w:space="0" w:color="auto"/>
        <w:left w:val="none" w:sz="0" w:space="0" w:color="auto"/>
        <w:bottom w:val="none" w:sz="0" w:space="0" w:color="auto"/>
        <w:right w:val="none" w:sz="0" w:space="0" w:color="auto"/>
      </w:divBdr>
      <w:divsChild>
        <w:div w:id="1553420766">
          <w:marLeft w:val="0"/>
          <w:marRight w:val="0"/>
          <w:marTop w:val="0"/>
          <w:marBottom w:val="120"/>
          <w:divBdr>
            <w:top w:val="none" w:sz="0" w:space="0" w:color="auto"/>
            <w:left w:val="none" w:sz="0" w:space="0" w:color="auto"/>
            <w:bottom w:val="none" w:sz="0" w:space="0" w:color="auto"/>
            <w:right w:val="none" w:sz="0" w:space="0" w:color="auto"/>
          </w:divBdr>
        </w:div>
        <w:div w:id="1370571351">
          <w:marLeft w:val="0"/>
          <w:marRight w:val="0"/>
          <w:marTop w:val="0"/>
          <w:marBottom w:val="0"/>
          <w:divBdr>
            <w:top w:val="none" w:sz="0" w:space="0" w:color="auto"/>
            <w:left w:val="none" w:sz="0" w:space="0" w:color="auto"/>
            <w:bottom w:val="none" w:sz="0" w:space="0" w:color="auto"/>
            <w:right w:val="none" w:sz="0" w:space="0" w:color="auto"/>
          </w:divBdr>
        </w:div>
      </w:divsChild>
    </w:div>
    <w:div w:id="793519323">
      <w:bodyDiv w:val="1"/>
      <w:marLeft w:val="0"/>
      <w:marRight w:val="0"/>
      <w:marTop w:val="0"/>
      <w:marBottom w:val="0"/>
      <w:divBdr>
        <w:top w:val="none" w:sz="0" w:space="0" w:color="auto"/>
        <w:left w:val="none" w:sz="0" w:space="0" w:color="auto"/>
        <w:bottom w:val="none" w:sz="0" w:space="0" w:color="auto"/>
        <w:right w:val="none" w:sz="0" w:space="0" w:color="auto"/>
      </w:divBdr>
      <w:divsChild>
        <w:div w:id="646712240">
          <w:marLeft w:val="0"/>
          <w:marRight w:val="0"/>
          <w:marTop w:val="0"/>
          <w:marBottom w:val="120"/>
          <w:divBdr>
            <w:top w:val="none" w:sz="0" w:space="0" w:color="auto"/>
            <w:left w:val="none" w:sz="0" w:space="0" w:color="auto"/>
            <w:bottom w:val="none" w:sz="0" w:space="0" w:color="auto"/>
            <w:right w:val="none" w:sz="0" w:space="0" w:color="auto"/>
          </w:divBdr>
        </w:div>
        <w:div w:id="1634601472">
          <w:marLeft w:val="0"/>
          <w:marRight w:val="0"/>
          <w:marTop w:val="0"/>
          <w:marBottom w:val="0"/>
          <w:divBdr>
            <w:top w:val="none" w:sz="0" w:space="0" w:color="auto"/>
            <w:left w:val="none" w:sz="0" w:space="0" w:color="auto"/>
            <w:bottom w:val="none" w:sz="0" w:space="0" w:color="auto"/>
            <w:right w:val="none" w:sz="0" w:space="0" w:color="auto"/>
          </w:divBdr>
        </w:div>
      </w:divsChild>
    </w:div>
    <w:div w:id="1451971466">
      <w:bodyDiv w:val="1"/>
      <w:marLeft w:val="0"/>
      <w:marRight w:val="0"/>
      <w:marTop w:val="0"/>
      <w:marBottom w:val="0"/>
      <w:divBdr>
        <w:top w:val="none" w:sz="0" w:space="0" w:color="auto"/>
        <w:left w:val="none" w:sz="0" w:space="0" w:color="auto"/>
        <w:bottom w:val="none" w:sz="0" w:space="0" w:color="auto"/>
        <w:right w:val="none" w:sz="0" w:space="0" w:color="auto"/>
      </w:divBdr>
      <w:divsChild>
        <w:div w:id="922640762">
          <w:marLeft w:val="0"/>
          <w:marRight w:val="0"/>
          <w:marTop w:val="0"/>
          <w:marBottom w:val="120"/>
          <w:divBdr>
            <w:top w:val="none" w:sz="0" w:space="0" w:color="auto"/>
            <w:left w:val="none" w:sz="0" w:space="0" w:color="auto"/>
            <w:bottom w:val="none" w:sz="0" w:space="0" w:color="auto"/>
            <w:right w:val="none" w:sz="0" w:space="0" w:color="auto"/>
          </w:divBdr>
        </w:div>
        <w:div w:id="1790858165">
          <w:marLeft w:val="0"/>
          <w:marRight w:val="0"/>
          <w:marTop w:val="0"/>
          <w:marBottom w:val="0"/>
          <w:divBdr>
            <w:top w:val="none" w:sz="0" w:space="0" w:color="auto"/>
            <w:left w:val="none" w:sz="0" w:space="0" w:color="auto"/>
            <w:bottom w:val="none" w:sz="0" w:space="0" w:color="auto"/>
            <w:right w:val="none" w:sz="0" w:space="0" w:color="auto"/>
          </w:divBdr>
        </w:div>
      </w:divsChild>
    </w:div>
    <w:div w:id="1510481712">
      <w:bodyDiv w:val="1"/>
      <w:marLeft w:val="0"/>
      <w:marRight w:val="0"/>
      <w:marTop w:val="0"/>
      <w:marBottom w:val="0"/>
      <w:divBdr>
        <w:top w:val="none" w:sz="0" w:space="0" w:color="auto"/>
        <w:left w:val="none" w:sz="0" w:space="0" w:color="auto"/>
        <w:bottom w:val="none" w:sz="0" w:space="0" w:color="auto"/>
        <w:right w:val="none" w:sz="0" w:space="0" w:color="auto"/>
      </w:divBdr>
      <w:divsChild>
        <w:div w:id="31615948">
          <w:marLeft w:val="0"/>
          <w:marRight w:val="0"/>
          <w:marTop w:val="0"/>
          <w:marBottom w:val="120"/>
          <w:divBdr>
            <w:top w:val="none" w:sz="0" w:space="0" w:color="auto"/>
            <w:left w:val="none" w:sz="0" w:space="0" w:color="auto"/>
            <w:bottom w:val="none" w:sz="0" w:space="0" w:color="auto"/>
            <w:right w:val="none" w:sz="0" w:space="0" w:color="auto"/>
          </w:divBdr>
        </w:div>
        <w:div w:id="1600136440">
          <w:marLeft w:val="0"/>
          <w:marRight w:val="0"/>
          <w:marTop w:val="0"/>
          <w:marBottom w:val="0"/>
          <w:divBdr>
            <w:top w:val="none" w:sz="0" w:space="0" w:color="auto"/>
            <w:left w:val="none" w:sz="0" w:space="0" w:color="auto"/>
            <w:bottom w:val="none" w:sz="0" w:space="0" w:color="auto"/>
            <w:right w:val="none" w:sz="0" w:space="0" w:color="auto"/>
          </w:divBdr>
        </w:div>
      </w:divsChild>
    </w:div>
    <w:div w:id="1517383332">
      <w:bodyDiv w:val="1"/>
      <w:marLeft w:val="0"/>
      <w:marRight w:val="0"/>
      <w:marTop w:val="0"/>
      <w:marBottom w:val="0"/>
      <w:divBdr>
        <w:top w:val="none" w:sz="0" w:space="0" w:color="auto"/>
        <w:left w:val="none" w:sz="0" w:space="0" w:color="auto"/>
        <w:bottom w:val="none" w:sz="0" w:space="0" w:color="auto"/>
        <w:right w:val="none" w:sz="0" w:space="0" w:color="auto"/>
      </w:divBdr>
      <w:divsChild>
        <w:div w:id="187912536">
          <w:marLeft w:val="0"/>
          <w:marRight w:val="0"/>
          <w:marTop w:val="0"/>
          <w:marBottom w:val="120"/>
          <w:divBdr>
            <w:top w:val="none" w:sz="0" w:space="0" w:color="auto"/>
            <w:left w:val="none" w:sz="0" w:space="0" w:color="auto"/>
            <w:bottom w:val="none" w:sz="0" w:space="0" w:color="auto"/>
            <w:right w:val="none" w:sz="0" w:space="0" w:color="auto"/>
          </w:divBdr>
        </w:div>
        <w:div w:id="816341158">
          <w:marLeft w:val="0"/>
          <w:marRight w:val="0"/>
          <w:marTop w:val="0"/>
          <w:marBottom w:val="0"/>
          <w:divBdr>
            <w:top w:val="none" w:sz="0" w:space="0" w:color="auto"/>
            <w:left w:val="none" w:sz="0" w:space="0" w:color="auto"/>
            <w:bottom w:val="none" w:sz="0" w:space="0" w:color="auto"/>
            <w:right w:val="none" w:sz="0" w:space="0" w:color="auto"/>
          </w:divBdr>
        </w:div>
      </w:divsChild>
    </w:div>
    <w:div w:id="1545557026">
      <w:bodyDiv w:val="1"/>
      <w:marLeft w:val="0"/>
      <w:marRight w:val="0"/>
      <w:marTop w:val="0"/>
      <w:marBottom w:val="0"/>
      <w:divBdr>
        <w:top w:val="none" w:sz="0" w:space="0" w:color="auto"/>
        <w:left w:val="none" w:sz="0" w:space="0" w:color="auto"/>
        <w:bottom w:val="none" w:sz="0" w:space="0" w:color="auto"/>
        <w:right w:val="none" w:sz="0" w:space="0" w:color="auto"/>
      </w:divBdr>
      <w:divsChild>
        <w:div w:id="2012677803">
          <w:marLeft w:val="0"/>
          <w:marRight w:val="0"/>
          <w:marTop w:val="0"/>
          <w:marBottom w:val="0"/>
          <w:divBdr>
            <w:top w:val="none" w:sz="0" w:space="0" w:color="auto"/>
            <w:left w:val="none" w:sz="0" w:space="0" w:color="auto"/>
            <w:bottom w:val="none" w:sz="0" w:space="0" w:color="auto"/>
            <w:right w:val="none" w:sz="0" w:space="0" w:color="auto"/>
          </w:divBdr>
        </w:div>
      </w:divsChild>
    </w:div>
    <w:div w:id="1763139061">
      <w:bodyDiv w:val="1"/>
      <w:marLeft w:val="0"/>
      <w:marRight w:val="0"/>
      <w:marTop w:val="0"/>
      <w:marBottom w:val="0"/>
      <w:divBdr>
        <w:top w:val="none" w:sz="0" w:space="0" w:color="auto"/>
        <w:left w:val="none" w:sz="0" w:space="0" w:color="auto"/>
        <w:bottom w:val="none" w:sz="0" w:space="0" w:color="auto"/>
        <w:right w:val="none" w:sz="0" w:space="0" w:color="auto"/>
      </w:divBdr>
      <w:divsChild>
        <w:div w:id="2004579676">
          <w:marLeft w:val="0"/>
          <w:marRight w:val="0"/>
          <w:marTop w:val="0"/>
          <w:marBottom w:val="0"/>
          <w:divBdr>
            <w:top w:val="none" w:sz="0" w:space="0" w:color="auto"/>
            <w:left w:val="none" w:sz="0" w:space="0" w:color="auto"/>
            <w:bottom w:val="none" w:sz="0" w:space="0" w:color="auto"/>
            <w:right w:val="none" w:sz="0" w:space="0" w:color="auto"/>
          </w:divBdr>
        </w:div>
      </w:divsChild>
    </w:div>
    <w:div w:id="1764253703">
      <w:bodyDiv w:val="1"/>
      <w:marLeft w:val="0"/>
      <w:marRight w:val="0"/>
      <w:marTop w:val="0"/>
      <w:marBottom w:val="0"/>
      <w:divBdr>
        <w:top w:val="none" w:sz="0" w:space="0" w:color="auto"/>
        <w:left w:val="none" w:sz="0" w:space="0" w:color="auto"/>
        <w:bottom w:val="none" w:sz="0" w:space="0" w:color="auto"/>
        <w:right w:val="none" w:sz="0" w:space="0" w:color="auto"/>
      </w:divBdr>
      <w:divsChild>
        <w:div w:id="288174159">
          <w:marLeft w:val="0"/>
          <w:marRight w:val="0"/>
          <w:marTop w:val="0"/>
          <w:marBottom w:val="120"/>
          <w:divBdr>
            <w:top w:val="none" w:sz="0" w:space="0" w:color="auto"/>
            <w:left w:val="none" w:sz="0" w:space="0" w:color="auto"/>
            <w:bottom w:val="none" w:sz="0" w:space="0" w:color="auto"/>
            <w:right w:val="none" w:sz="0" w:space="0" w:color="auto"/>
          </w:divBdr>
        </w:div>
        <w:div w:id="170297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talschool.sstu.ru/mod/book/view.php?id=129" TargetMode="External"/><Relationship Id="rId5" Type="http://schemas.openxmlformats.org/officeDocument/2006/relationships/hyperlink" Target="http://digitalschool.sstu.ru/mod/book/view.php?id=129&amp;chapterid=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1053</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Сульженко</dc:creator>
  <cp:keywords/>
  <dc:description/>
  <cp:lastModifiedBy>Мария Сульженко</cp:lastModifiedBy>
  <cp:revision>2</cp:revision>
  <dcterms:created xsi:type="dcterms:W3CDTF">2018-05-24T15:35:00Z</dcterms:created>
  <dcterms:modified xsi:type="dcterms:W3CDTF">2018-05-24T15:35:00Z</dcterms:modified>
</cp:coreProperties>
</file>