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3C" w:rsidRDefault="00E8633C" w:rsidP="00E8633C">
      <w:pPr>
        <w:pStyle w:val="2"/>
        <w:shd w:val="clear" w:color="auto" w:fill="FFFFFF"/>
        <w:spacing w:before="0" w:beforeAutospacing="0" w:after="150" w:afterAutospacing="0" w:line="600" w:lineRule="atLeast"/>
        <w:rPr>
          <w:color w:val="333333"/>
          <w:sz w:val="42"/>
          <w:szCs w:val="42"/>
        </w:rPr>
      </w:pPr>
      <w:r>
        <w:rPr>
          <w:color w:val="333333"/>
          <w:sz w:val="42"/>
          <w:szCs w:val="42"/>
        </w:rPr>
        <w:t>Урок 1. Идея фильма, анимация и интерактивность в фильме</w:t>
      </w:r>
    </w:p>
    <w:p w:rsidR="00E8633C" w:rsidRDefault="00E8633C" w:rsidP="00E8633C">
      <w:pPr>
        <w:shd w:val="clear" w:color="auto" w:fill="FFFFFF"/>
        <w:jc w:val="righ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5" name="Прямоугольник 15" descr="http://digitalschool.sstu.ru/theme/image.php/adaptable/mod_book/1525979551/nav_prev_d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DF8791" id="Прямоугольник 15" o:spid="_x0000_s1026" alt="http://digitalschool.sstu.ru/theme/image.php/adaptable/mod_book/1525979551/nav_prev_di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7rsIwMAACoGAAAOAAAAZHJzL2Uyb0RvYy54bWysVM1u2zgQvhfYdyB4lyU58o+EKEFqx0WB&#10;dDdA2nNAi5RFVCJZkraSFgUK7HWBfYR9iF6K3TbPoLzRDinbcdI9basDQXKomW/m+2aOT2+aGm2Y&#10;NlyKHMeDCCMmCkm5WOX4zetFMMXIWCIoqaVgOb5lBp+e/PLsuFUZG8pK1pRpBE6EyVqV48palYWh&#10;KSrWEDOQigkwllI3xMJRr0KqSQvemzocRtE4bKWmSsuCGQO3896IT7z/smSF/a0sDbOozjFgs37V&#10;fl26NTw5JtlKE1XxYguD/A8UDeECgu5dzYklaK35d64aXmhpZGkHhWxCWZa8YD4HyCaOnmRzVRHF&#10;fC5QHKP2ZTI/z23x6+ZSI06BuxFGgjTAUffX/af7P7uv3d39793n7q775/6P7lv3pfsbuUeUmQIq&#10;uGWK8hW3pAbCpKwHxtj1QK9DC/SxkDdkxQaqUiGhRFmyrFnYSHq9lPJtGI+Go3SSjkZxKMjmWmm2&#10;uabcOEZaZTIAdqUutaupUReyeGuQkLOKiBU7Mwp4BcQAeHeltWwrRiiUJnYuwkc+3MGAN7RsX0kK&#10;KZK1lZ6vm1I3LgYwgW68LG73smA3FhVweRRNjhIQTwGm7d5FINnuZ6WNfcFkg9wmxxrQeedkc2Fs&#10;/3T3xMUScsHrGu5JVotHF+Czv4HQ8KuzORBeSB/SKD2fnk+TIBmOz4Mkms+Ds8UsCcaLeDKaH81n&#10;s3n80cWNk6zilDLhwuxEHSd7ynbN9Z9a3LZXL8e9rI2sOXXuHCSjV8tZrdGGQFMt/OdLDpaHZ+Fj&#10;GL5ekMuTlOJhEj0fpsFiPJ0EySIZBekkmgZRnD5Px1GSJvPF45QuuGA/nhJqc5yC/jxLB6Cf5Bb5&#10;7/vcSNZwC2Or5k2Op/tHJHMKPBfUU2sJr/v9QSkc/IdSAN07or1enUR79S8lvQW5aglyAuXBgIVN&#10;JfV7jFoYVjk279ZEM4zqlwIkn8aJE6j1h2Q0GcJBH1qWhxYioFmhgy1G/XZm+4m4VpqvKogU+8II&#10;eQZtUnIvYddCPaptc8FA8plsh6ebeIdn/+phxJ/8CwAA//8DAFBLAwQUAAYACAAAACEA68bApNkA&#10;AAADAQAADwAAAGRycy9kb3ducmV2LnhtbEyPQUvDQBCF74L/YRnBi9iNUqTEbIoUxCJCMdWep9kx&#10;CWZn0+w2if/e0R70Mo/hDe99ky0n16qB+tB4NnAzS0ARl942XBl42z5eL0CFiGyx9UwGvijAMj8/&#10;yzC1fuRXGopYKQnhkKKBOsYu1TqUNTkMM98Ri/fhe4dR1r7StsdRwl2rb5PkTjtsWBpq7GhVU/lZ&#10;HJ2BsdwMu+3Lk95c7daeD+vDqnh/NubyYnq4BxVpin/H8IMv6JAL094f2QbVGpBH4u8Ub76Yg9qf&#10;VOeZ/s+efwMAAP//AwBQSwECLQAUAAYACAAAACEAtoM4kv4AAADhAQAAEwAAAAAAAAAAAAAAAAAA&#10;AAAAW0NvbnRlbnRfVHlwZXNdLnhtbFBLAQItABQABgAIAAAAIQA4/SH/1gAAAJQBAAALAAAAAAAA&#10;AAAAAAAAAC8BAABfcmVscy8ucmVsc1BLAQItABQABgAIAAAAIQCC27rsIwMAACoGAAAOAAAAAAAA&#10;AAAAAAAAAC4CAABkcnMvZTJvRG9jLnhtbFBLAQItABQABgAIAAAAIQDrxsCk2QAAAAMBAAAPAAAA&#10;AAAAAAAAAAAAAH0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007DC1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4" name="Прямоугольник 14" descr="Покинуть книгу">
                  <a:hlinkClick xmlns:a="http://schemas.openxmlformats.org/drawingml/2006/main" r:id="rId5" tooltip="&quot;Покинуть книгу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F596C" id="Прямоугольник 14" o:spid="_x0000_s1026" alt="Покинуть книгу" href="http://digitalschool.sstu.ru/course/view.php?id=18#section-1" title="&quot;Покинуть книгу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IelOwMAAJQGAAAOAAAAZHJzL2Uyb0RvYy54bWysVc1u2zgQvi/QdyB46E2R5Mg/UqMUiRUv&#10;CqS7Bdo+AC1RFhGKVEg6SnZRoGiuBfYR8hC5LPr3DPIbdUjZjpMUXWB3fRBIzvCbmW++oQ+eX9Yc&#10;XVClmRQpDvcCjKjIZcHEIsVv38y8CUbaEFEQLgVN8RXV+Pnhk18O2iahA1lJXlCFAETopG1SXBnT&#10;JL6v84rWRO/JhgowllLVxMBWLfxCkRbQa+4PgmDkt1IVjZI51RpOs96IDx1+WdLc/F6WmhrEUwy5&#10;GfdV7ju3X//wgCQLRZqK5es0yL/IoiZMQNAtVEYMQUvFHkHVLFdSy9Ls5bL2ZVmynLoaoJoweFDN&#10;64o01NUC5OhmS5P+/2Dz3y5eKcQK6F2EkSA19Ki7Wb1f/dV96b6trrvb7lv3efWx+9r93X1C1qmg&#10;OgcGuxuwfILTr6vr1YfVRwQb63S7unZMVJyJsyln+dk6b7jzz93tGclkvqypMH2LFeXEgL50xRqN&#10;kUpsuupFEUI/peSGgW6eni+lefaTnHoH22+/bXTi6rYqccvXzStlu6ebU5mfaSTktCJiQY90AwoC&#10;boCazZFSsq0oKaAJ4S5cj2EBNaCheftSFkAmWRrp+LgsVW1jQIXo0gnwaitAemlQDof7wXg/Apnm&#10;YFqvbcIk2VxulDa/UlkjuwASIDsHTi5OteldNy42lpAzxrnTOBf3DgCzP4HQcNXabBJOsn/GQXwy&#10;OZlEXjQYnXhRkGXe0WwaeaNZOB5m+9l0moXvbNwwSipWFFTYMJvxCaNHjf6h6teD3At/O0BaclZY&#10;OJuSVov5lCt0QWB8Z+7nKAfLnZt/Pw3HF9TyoKRwEAXHg9ibjSZjL5pFQy8eBxMvCOPjeBREcZTN&#10;7pd0ygT97yWhNsXxcDB0XdpJ+kFtgfs9ro0kNTPwQHJWp3iydSKJVeCJKFxrDWG8X+9QYdO/owLa&#10;vWm0k7+VaK/+uSyuQK5KgpxAefCUw6KS6g+MWngWU6zPl0RRjPgLAZKPw8gK1LhNNBwPYKN2LfNd&#10;CxE5QKXYYNQvpwZ2cGXZKLaoIFLoiBHyCMakZE7CdoT6rNazCk+fq2T9TNu3dXfvvO7+TA6/AwAA&#10;//8DAFBLAwQUAAYACAAAACEAIRW7adcAAAADAQAADwAAAGRycy9kb3ducmV2LnhtbEyPQWvCQBCF&#10;7wX/wzJCb3VTEQkxGykFkfRQiPUHjNlpEszOhuyq8d932h7ayzyGN7z3Tb6dXK+uNIbOs4HnRQKK&#10;uPa248bA8WP3lIIKEdli75kM3CnAtpg95JhZf+OKrofYKAnhkKGBNsYh0zrULTkMCz8Qi/fpR4dR&#10;1rHRdsSbhLteL5NkrR12LA0tDvTaUn0+XJyBZUr2veyi35fnslqz47djtTfmcT69bEBFmuLfMXzj&#10;CzoUwnTyF7ZB9QbkkfgzxVulK1CnX9VFrv+zF18AAAD//wMAUEsDBBQABgAIAAAAIQDm4ofx6gAA&#10;AGcBAAAZAAAAZHJzL19yZWxzL2Uyb0RvYy54bWwucmVsc4TQwWrDMAwG4Ptg72C0c+Nkh1FGnFy6&#10;QQ+7jO4BjK04po5lLKdr337uDmOFwY5C6NMv9eN5CeKEmT1FBV3TgsBoyProFHwcXjdbEFx0tDpQ&#10;RAUXZBiH+7v+HYMudYhnn1hUJbKCuZT0LCWbGRfNDSWMtTNRXnSpZXYyaXPUDuVj2z7J/NuA4cYU&#10;e6sg720H4nBJdfP/Nk2TN7gjsy4Yyx8r5FylHHw8VlRnh+WHtd75okNNThQa5rI2eZWG1swoTx4/&#10;mzSn0VvVbR8YzfXyzTXat/JGtgZ8ORfMUQeQQy9v3jN8AQAA//8DAFBLAQItABQABgAIAAAAIQC2&#10;gziS/gAAAOEBAAATAAAAAAAAAAAAAAAAAAAAAABbQ29udGVudF9UeXBlc10ueG1sUEsBAi0AFAAG&#10;AAgAAAAhADj9If/WAAAAlAEAAAsAAAAAAAAAAAAAAAAALwEAAF9yZWxzLy5yZWxzUEsBAi0AFAAG&#10;AAgAAAAhAGzwh6U7AwAAlAYAAA4AAAAAAAAAAAAAAAAALgIAAGRycy9lMm9Eb2MueG1sUEsBAi0A&#10;FAAGAAgAAAAhACEVu2nXAAAAAwEAAA8AAAAAAAAAAAAAAAAAlQUAAGRycy9kb3ducmV2LnhtbFBL&#10;AQItABQABgAIAAAAIQDm4ofx6gAAAGcBAAAZAAAAAAAAAAAAAAAAAJkGAABkcnMvX3JlbHMvZTJv&#10;RG9jLnhtbC5yZWxzUEsFBgAAAAAFAAUAOgEAALo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E8633C" w:rsidRDefault="00E8633C" w:rsidP="00E8633C">
      <w:pPr>
        <w:pStyle w:val="3"/>
        <w:shd w:val="clear" w:color="auto" w:fill="FFFFFF"/>
        <w:spacing w:before="0" w:beforeAutospacing="0" w:after="150" w:afterAutospacing="0" w:line="600" w:lineRule="atLeast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1 Часть</w:t>
      </w:r>
    </w:p>
    <w:p w:rsidR="00E8633C" w:rsidRDefault="00E8633C" w:rsidP="00E863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Идея или замысел работы является самым главным этапом при создании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Flash</w:t>
      </w:r>
      <w:proofErr w:type="spellEnd"/>
      <w:r>
        <w:rPr>
          <w:rFonts w:ascii="Arial" w:hAnsi="Arial" w:cs="Arial"/>
          <w:color w:val="333333"/>
          <w:sz w:val="27"/>
          <w:szCs w:val="27"/>
        </w:rPr>
        <w:t>-проекта. Идея может родиться мгновенно или формироваться мучительно долго. Кроме того, довольно много времени и терпения нужно для определения элементов фильма: фонов, картинок, клипов, анимации, звуков, интерактивности.</w:t>
      </w:r>
    </w:p>
    <w:p w:rsidR="00E8633C" w:rsidRDefault="00E8633C" w:rsidP="00E863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</w:p>
    <w:p w:rsidR="00E8633C" w:rsidRDefault="00E8633C" w:rsidP="00E863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2"/>
          <w:szCs w:val="22"/>
        </w:rPr>
        <w:t>Предлагаю поработать над проектом «Дороги» (</w:t>
      </w:r>
      <w:r>
        <w:rPr>
          <w:rFonts w:ascii="Arial" w:hAnsi="Arial" w:cs="Arial"/>
          <w:i/>
          <w:iCs/>
          <w:color w:val="333333"/>
          <w:sz w:val="22"/>
          <w:szCs w:val="22"/>
        </w:rPr>
        <w:t>Проект/дороги.swf</w:t>
      </w:r>
      <w:r>
        <w:rPr>
          <w:rFonts w:ascii="Arial" w:hAnsi="Arial" w:cs="Arial"/>
          <w:color w:val="333333"/>
          <w:sz w:val="22"/>
          <w:szCs w:val="22"/>
        </w:rPr>
        <w:t>).</w:t>
      </w:r>
    </w:p>
    <w:p w:rsidR="00E8633C" w:rsidRDefault="00E8633C" w:rsidP="00E863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2"/>
          <w:szCs w:val="22"/>
        </w:rPr>
        <w:t>Идея проекта проста: </w:t>
      </w:r>
      <w:r>
        <w:rPr>
          <w:rFonts w:ascii="Arial" w:hAnsi="Arial" w:cs="Arial"/>
          <w:i/>
          <w:iCs/>
          <w:color w:val="333333"/>
          <w:sz w:val="22"/>
          <w:szCs w:val="22"/>
        </w:rPr>
        <w:t>жизнь – это дороги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:rsidR="00E8633C" w:rsidRDefault="00E8633C" w:rsidP="00E863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</w:p>
    <w:p w:rsidR="00E8633C" w:rsidRDefault="00E8633C" w:rsidP="00E863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2"/>
          <w:szCs w:val="22"/>
        </w:rPr>
        <w:t>В проекте на тему «Дороги» реализована интерактивная анимация (рис.1). Первоначально показана заставка, с нее можно перейти ко второй сцене, на которой к станции подъезжает поезд, и в него входят пассажиры. Если нажать на кнопку «</w:t>
      </w:r>
      <w:r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поехали</w:t>
      </w:r>
      <w:r>
        <w:rPr>
          <w:rFonts w:ascii="Arial" w:hAnsi="Arial" w:cs="Arial"/>
          <w:color w:val="333333"/>
          <w:sz w:val="22"/>
          <w:szCs w:val="22"/>
        </w:rPr>
        <w:t>», движение продолжится, и произойдет переход к другой сцене, где на фоне горной местности по параллельным трассам, обгоняя друг друга, движутся автомобили и поезд. В этой части фильма можно снова вернуться на станцию, чтобы забрать пассажиров, или сделать паузу в просмотре ролика.</w:t>
      </w:r>
    </w:p>
    <w:p w:rsidR="00E8633C" w:rsidRDefault="00E8633C" w:rsidP="00E863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фильме можно задать фоновое звуковое сопровождение.</w:t>
      </w:r>
    </w:p>
    <w:p w:rsidR="00E8633C" w:rsidRDefault="00E8633C" w:rsidP="00E863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</w:p>
    <w:p w:rsidR="00E8633C" w:rsidRDefault="00E8633C" w:rsidP="00E8633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7"/>
          <w:szCs w:val="27"/>
        </w:rPr>
      </w:pPr>
    </w:p>
    <w:p w:rsidR="00E8633C" w:rsidRDefault="00E8633C" w:rsidP="00E8633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Рис.1. Сцены ролика «</w:t>
      </w:r>
      <w:r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>Дороги</w:t>
      </w:r>
      <w:r>
        <w:rPr>
          <w:rFonts w:ascii="Arial" w:hAnsi="Arial" w:cs="Arial"/>
          <w:color w:val="333333"/>
          <w:sz w:val="27"/>
          <w:szCs w:val="27"/>
        </w:rPr>
        <w:t>»</w:t>
      </w:r>
    </w:p>
    <w:p w:rsidR="00E8633C" w:rsidRDefault="00E8633C" w:rsidP="00E8633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7"/>
          <w:szCs w:val="27"/>
        </w:rPr>
      </w:pPr>
    </w:p>
    <w:p w:rsidR="00E8633C" w:rsidRDefault="00E8633C" w:rsidP="00E863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Читатель может управлять роликом, сделав переход от заставки к просмотру ролика, использовать паузу при просмотре, перейти к частям ролика. Для этого в фильме необходимы три кнопки управления: «</w:t>
      </w:r>
      <w:r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>поехали</w:t>
      </w:r>
      <w:r>
        <w:rPr>
          <w:rFonts w:ascii="Arial" w:hAnsi="Arial" w:cs="Arial"/>
          <w:color w:val="333333"/>
          <w:sz w:val="27"/>
          <w:szCs w:val="27"/>
        </w:rPr>
        <w:t>», «</w:t>
      </w:r>
      <w:r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>пауза</w:t>
      </w:r>
      <w:r>
        <w:rPr>
          <w:rFonts w:ascii="Arial" w:hAnsi="Arial" w:cs="Arial"/>
          <w:color w:val="333333"/>
          <w:sz w:val="27"/>
          <w:szCs w:val="27"/>
        </w:rPr>
        <w:t>» и «</w:t>
      </w:r>
      <w:r>
        <w:rPr>
          <w:rFonts w:ascii="Arial" w:hAnsi="Arial" w:cs="Arial"/>
          <w:b/>
          <w:bCs/>
          <w:i/>
          <w:iCs/>
          <w:color w:val="333333"/>
          <w:sz w:val="27"/>
          <w:szCs w:val="27"/>
        </w:rPr>
        <w:t>на станцию</w:t>
      </w:r>
      <w:r>
        <w:rPr>
          <w:rFonts w:ascii="Arial" w:hAnsi="Arial" w:cs="Arial"/>
          <w:color w:val="333333"/>
          <w:sz w:val="27"/>
          <w:szCs w:val="27"/>
        </w:rPr>
        <w:t>».</w:t>
      </w:r>
    </w:p>
    <w:p w:rsidR="00E8633C" w:rsidRDefault="00E8633C" w:rsidP="00E863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2"/>
          <w:szCs w:val="22"/>
        </w:rPr>
        <w:t>В фильме три сцены: «</w:t>
      </w:r>
      <w:r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начало</w:t>
      </w:r>
      <w:r>
        <w:rPr>
          <w:rFonts w:ascii="Arial" w:hAnsi="Arial" w:cs="Arial"/>
          <w:color w:val="333333"/>
          <w:sz w:val="22"/>
          <w:szCs w:val="22"/>
        </w:rPr>
        <w:t>», «</w:t>
      </w:r>
      <w:r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город</w:t>
      </w:r>
      <w:r>
        <w:rPr>
          <w:rFonts w:ascii="Arial" w:hAnsi="Arial" w:cs="Arial"/>
          <w:color w:val="333333"/>
          <w:sz w:val="22"/>
          <w:szCs w:val="22"/>
        </w:rPr>
        <w:t>» и «</w:t>
      </w:r>
      <w:r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фильм</w:t>
      </w:r>
      <w:r>
        <w:rPr>
          <w:rFonts w:ascii="Arial" w:hAnsi="Arial" w:cs="Arial"/>
          <w:color w:val="333333"/>
          <w:sz w:val="22"/>
          <w:szCs w:val="22"/>
        </w:rPr>
        <w:t>». Первая - для заставки фильма, вторая - для действий на станции и третья - для движения транспорта на фоне гор.</w:t>
      </w:r>
    </w:p>
    <w:p w:rsidR="00E8633C" w:rsidRDefault="00E8633C" w:rsidP="00E863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2"/>
          <w:szCs w:val="22"/>
        </w:rPr>
        <w:t>Также в фильме задан вид курсора мыши</w:t>
      </w:r>
    </w:p>
    <w:p w:rsidR="00E8633C" w:rsidRDefault="00E8633C" w:rsidP="00E8633C"/>
    <w:p w:rsidR="00E8633C" w:rsidRPr="00E8633C" w:rsidRDefault="00E8633C" w:rsidP="00E8633C"/>
    <w:p w:rsidR="00A15DEE" w:rsidRPr="00E8633C" w:rsidRDefault="00E8633C" w:rsidP="00E8633C">
      <w:pPr>
        <w:tabs>
          <w:tab w:val="left" w:pos="2893"/>
        </w:tabs>
      </w:pPr>
      <w:r>
        <w:tab/>
      </w:r>
      <w:bookmarkStart w:id="0" w:name="_GoBack"/>
      <w:bookmarkEnd w:id="0"/>
    </w:p>
    <w:sectPr w:rsidR="00A15DEE" w:rsidRPr="00E8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50A"/>
    <w:multiLevelType w:val="multilevel"/>
    <w:tmpl w:val="37C4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E7106"/>
    <w:multiLevelType w:val="multilevel"/>
    <w:tmpl w:val="9210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D6171"/>
    <w:multiLevelType w:val="multilevel"/>
    <w:tmpl w:val="D6F4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10A15"/>
    <w:multiLevelType w:val="multilevel"/>
    <w:tmpl w:val="0388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32C35"/>
    <w:multiLevelType w:val="multilevel"/>
    <w:tmpl w:val="3C6E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0180E"/>
    <w:multiLevelType w:val="multilevel"/>
    <w:tmpl w:val="EC8C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61F8D"/>
    <w:multiLevelType w:val="multilevel"/>
    <w:tmpl w:val="3534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94005"/>
    <w:multiLevelType w:val="multilevel"/>
    <w:tmpl w:val="9320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E6C0C"/>
    <w:multiLevelType w:val="multilevel"/>
    <w:tmpl w:val="AF38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4E569D"/>
    <w:multiLevelType w:val="multilevel"/>
    <w:tmpl w:val="399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72E3A"/>
    <w:multiLevelType w:val="multilevel"/>
    <w:tmpl w:val="5312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804473"/>
    <w:multiLevelType w:val="multilevel"/>
    <w:tmpl w:val="8088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067F2C"/>
    <w:multiLevelType w:val="multilevel"/>
    <w:tmpl w:val="4082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71FCB"/>
    <w:multiLevelType w:val="multilevel"/>
    <w:tmpl w:val="B4BC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9B7424"/>
    <w:multiLevelType w:val="multilevel"/>
    <w:tmpl w:val="D3EA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C92564"/>
    <w:multiLevelType w:val="multilevel"/>
    <w:tmpl w:val="725A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F71D73"/>
    <w:multiLevelType w:val="multilevel"/>
    <w:tmpl w:val="E4C6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CC6BEF"/>
    <w:multiLevelType w:val="multilevel"/>
    <w:tmpl w:val="0C06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5874EF"/>
    <w:multiLevelType w:val="multilevel"/>
    <w:tmpl w:val="9462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5F4CA6"/>
    <w:multiLevelType w:val="multilevel"/>
    <w:tmpl w:val="9042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2"/>
  </w:num>
  <w:num w:numId="5">
    <w:abstractNumId w:val="1"/>
  </w:num>
  <w:num w:numId="6">
    <w:abstractNumId w:val="10"/>
  </w:num>
  <w:num w:numId="7">
    <w:abstractNumId w:val="18"/>
  </w:num>
  <w:num w:numId="8">
    <w:abstractNumId w:val="15"/>
  </w:num>
  <w:num w:numId="9">
    <w:abstractNumId w:val="4"/>
  </w:num>
  <w:num w:numId="10">
    <w:abstractNumId w:val="19"/>
  </w:num>
  <w:num w:numId="11">
    <w:abstractNumId w:val="8"/>
  </w:num>
  <w:num w:numId="12">
    <w:abstractNumId w:val="0"/>
  </w:num>
  <w:num w:numId="13">
    <w:abstractNumId w:val="5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3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3E"/>
    <w:rsid w:val="003D61BB"/>
    <w:rsid w:val="004B2F71"/>
    <w:rsid w:val="00C47E3E"/>
    <w:rsid w:val="00E8633C"/>
    <w:rsid w:val="00EC32F0"/>
    <w:rsid w:val="00F87826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459CE-3C8D-4D8F-A61A-60337DE0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7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7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E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E3E"/>
    <w:rPr>
      <w:b/>
      <w:bCs/>
    </w:rPr>
  </w:style>
  <w:style w:type="character" w:styleId="a5">
    <w:name w:val="Emphasis"/>
    <w:basedOn w:val="a0"/>
    <w:uiPriority w:val="20"/>
    <w:qFormat/>
    <w:rsid w:val="00C47E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gitalschool.sstu.ru/course/view.php?id=18#section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Сульженко</dc:creator>
  <cp:keywords/>
  <dc:description/>
  <cp:lastModifiedBy>Мария Сульженко</cp:lastModifiedBy>
  <cp:revision>2</cp:revision>
  <dcterms:created xsi:type="dcterms:W3CDTF">2018-05-24T15:13:00Z</dcterms:created>
  <dcterms:modified xsi:type="dcterms:W3CDTF">2018-05-24T15:13:00Z</dcterms:modified>
</cp:coreProperties>
</file>